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62AE" w14:textId="77777777" w:rsidR="00854772" w:rsidRDefault="00854772">
      <w:pPr>
        <w:pStyle w:val="Corpotesto"/>
        <w:ind w:left="3022"/>
        <w:rPr>
          <w:sz w:val="20"/>
        </w:rPr>
      </w:pPr>
    </w:p>
    <w:p w14:paraId="05AE9690" w14:textId="77777777" w:rsidR="00854772" w:rsidRDefault="00D96D9A">
      <w:pPr>
        <w:spacing w:before="73"/>
        <w:ind w:left="112"/>
      </w:pPr>
      <w:bookmarkStart w:id="0" w:name="402_decreto_2023_allegato_2"/>
      <w:bookmarkEnd w:id="0"/>
      <w:r>
        <w:t>DOMANDA DI ADESIONE –</w:t>
      </w:r>
      <w:r>
        <w:rPr>
          <w:spacing w:val="-2"/>
        </w:rPr>
        <w:t xml:space="preserve"> </w:t>
      </w:r>
      <w:r>
        <w:t>da</w:t>
      </w:r>
      <w:r>
        <w:rPr>
          <w:spacing w:val="-2"/>
        </w:rPr>
        <w:t xml:space="preserve"> </w:t>
      </w:r>
      <w:r>
        <w:t>compilarsi</w:t>
      </w:r>
      <w:r>
        <w:rPr>
          <w:spacing w:val="-4"/>
        </w:rPr>
        <w:t xml:space="preserve"> </w:t>
      </w:r>
      <w:r>
        <w:t>in</w:t>
      </w:r>
      <w:r>
        <w:rPr>
          <w:spacing w:val="-2"/>
        </w:rPr>
        <w:t xml:space="preserve"> </w:t>
      </w:r>
      <w:r>
        <w:t>carta</w:t>
      </w:r>
      <w:r>
        <w:rPr>
          <w:spacing w:val="-2"/>
        </w:rPr>
        <w:t xml:space="preserve"> </w:t>
      </w:r>
      <w:r>
        <w:t>libera</w:t>
      </w:r>
    </w:p>
    <w:p w14:paraId="15D2D4A0" w14:textId="77777777" w:rsidR="00854772" w:rsidRDefault="00854772">
      <w:pPr>
        <w:pStyle w:val="Corpotesto"/>
        <w:spacing w:before="1"/>
        <w:rPr>
          <w:sz w:val="21"/>
        </w:rPr>
      </w:pPr>
    </w:p>
    <w:p w14:paraId="5433CE72" w14:textId="77777777" w:rsidR="00D96D9A" w:rsidRPr="00D96D9A" w:rsidRDefault="00D96D9A" w:rsidP="00D96D9A">
      <w:pPr>
        <w:spacing w:line="268" w:lineRule="auto"/>
        <w:ind w:left="206" w:right="207" w:hanging="2"/>
        <w:jc w:val="center"/>
        <w:rPr>
          <w:sz w:val="28"/>
        </w:rPr>
      </w:pPr>
      <w:r w:rsidRPr="00D96D9A">
        <w:rPr>
          <w:sz w:val="28"/>
        </w:rPr>
        <w:t>AVVISO PUBBLICO</w:t>
      </w:r>
    </w:p>
    <w:p w14:paraId="6283E0D3" w14:textId="77777777" w:rsidR="00854772" w:rsidRDefault="007E4370" w:rsidP="00D96D9A">
      <w:pPr>
        <w:spacing w:line="268" w:lineRule="auto"/>
        <w:ind w:left="206" w:right="207" w:hanging="2"/>
        <w:jc w:val="center"/>
        <w:rPr>
          <w:sz w:val="28"/>
        </w:rPr>
      </w:pPr>
      <w:r>
        <w:rPr>
          <w:sz w:val="28"/>
        </w:rPr>
        <w:t xml:space="preserve">DI MANIFESTAZIONE DI INTERESSE </w:t>
      </w:r>
      <w:r w:rsidR="00D96D9A" w:rsidRPr="00D96D9A">
        <w:rPr>
          <w:sz w:val="28"/>
        </w:rPr>
        <w:t xml:space="preserve">PER LA FORMAZIONE DI UN ELENCO </w:t>
      </w:r>
      <w:r w:rsidR="006D5BE8">
        <w:rPr>
          <w:sz w:val="28"/>
        </w:rPr>
        <w:t xml:space="preserve">APERTO </w:t>
      </w:r>
      <w:r w:rsidR="00D96D9A" w:rsidRPr="00D96D9A">
        <w:rPr>
          <w:sz w:val="28"/>
        </w:rPr>
        <w:t>DI PROFESSIONISTI AVVOCATI DA UTILIZZARE PER IL CONFERIMENTO DI INCARICHI PER IL PATROCINIO, LA DIFESA IN GIUDIZIO E/O LA CONSULENZA LEGALE A FAVORE DELL’AGENZIA LODIGIANA PER L’ABITARE-ALA, FACENTE PARTE DI AZIENDA SPECIALE CONSORTILE SERVIZI INTERCOMUNALI, NELLA SUA QUALITÀ DI ENTE CAPOFILA DELL’AMBITO TERRITORIALE DI LODI</w:t>
      </w:r>
    </w:p>
    <w:p w14:paraId="7854F0B1" w14:textId="77777777" w:rsidR="00854772" w:rsidRDefault="00854772">
      <w:pPr>
        <w:pStyle w:val="Corpotesto"/>
        <w:spacing w:before="10"/>
        <w:rPr>
          <w:sz w:val="26"/>
        </w:rPr>
      </w:pPr>
    </w:p>
    <w:p w14:paraId="6DA2A1AC" w14:textId="77777777" w:rsidR="00854772" w:rsidRDefault="00854772">
      <w:pPr>
        <w:pStyle w:val="Corpotesto"/>
        <w:rPr>
          <w:sz w:val="26"/>
        </w:rPr>
      </w:pPr>
    </w:p>
    <w:p w14:paraId="13212891" w14:textId="77777777" w:rsidR="00854772" w:rsidRDefault="00854772">
      <w:pPr>
        <w:pStyle w:val="Corpotesto"/>
        <w:spacing w:before="11"/>
        <w:rPr>
          <w:sz w:val="27"/>
        </w:rPr>
      </w:pPr>
    </w:p>
    <w:p w14:paraId="7A1DF77F" w14:textId="77777777" w:rsidR="00854772" w:rsidRDefault="00D96D9A">
      <w:pPr>
        <w:pStyle w:val="Corpotesto"/>
        <w:ind w:left="112"/>
      </w:pPr>
      <w:r>
        <w:t>Il/la</w:t>
      </w:r>
      <w:r>
        <w:rPr>
          <w:spacing w:val="-2"/>
        </w:rPr>
        <w:t xml:space="preserve"> </w:t>
      </w:r>
      <w:r>
        <w:t>sottoscritto/a</w:t>
      </w:r>
      <w:r>
        <w:rPr>
          <w:spacing w:val="-2"/>
        </w:rPr>
        <w:t xml:space="preserve"> </w:t>
      </w:r>
      <w:r>
        <w:t>…………………………………………… nato/a</w:t>
      </w:r>
      <w:r>
        <w:rPr>
          <w:spacing w:val="-2"/>
        </w:rPr>
        <w:t xml:space="preserve"> </w:t>
      </w:r>
      <w:r>
        <w:t>a</w:t>
      </w:r>
      <w:r>
        <w:rPr>
          <w:spacing w:val="-2"/>
        </w:rPr>
        <w:t xml:space="preserve"> </w:t>
      </w:r>
      <w:r>
        <w:t>………………………………</w:t>
      </w:r>
    </w:p>
    <w:p w14:paraId="6AACC582" w14:textId="77777777" w:rsidR="00854772" w:rsidRDefault="00D96D9A">
      <w:pPr>
        <w:pStyle w:val="Corpotesto"/>
        <w:spacing w:before="34"/>
        <w:ind w:left="112"/>
      </w:pPr>
      <w:r>
        <w:t>(Prov</w:t>
      </w:r>
      <w:r>
        <w:rPr>
          <w:spacing w:val="-1"/>
        </w:rPr>
        <w:t xml:space="preserve"> </w:t>
      </w:r>
      <w:r>
        <w:t>……)</w:t>
      </w:r>
      <w:r>
        <w:rPr>
          <w:spacing w:val="-2"/>
        </w:rPr>
        <w:t xml:space="preserve"> </w:t>
      </w:r>
      <w:r>
        <w:t>il</w:t>
      </w:r>
      <w:r>
        <w:rPr>
          <w:spacing w:val="-1"/>
        </w:rPr>
        <w:t xml:space="preserve"> </w:t>
      </w:r>
      <w:r>
        <w:t>………………</w:t>
      </w:r>
      <w:r>
        <w:rPr>
          <w:spacing w:val="-1"/>
        </w:rPr>
        <w:t xml:space="preserve"> </w:t>
      </w:r>
      <w:r>
        <w:t>C.F.</w:t>
      </w:r>
      <w:r>
        <w:rPr>
          <w:spacing w:val="-1"/>
        </w:rPr>
        <w:t xml:space="preserve"> </w:t>
      </w:r>
      <w:r>
        <w:t>………………………………</w:t>
      </w:r>
      <w:r>
        <w:rPr>
          <w:spacing w:val="-1"/>
        </w:rPr>
        <w:t xml:space="preserve"> </w:t>
      </w:r>
      <w:r>
        <w:t>P.Iva</w:t>
      </w:r>
      <w:r>
        <w:rPr>
          <w:spacing w:val="-2"/>
        </w:rPr>
        <w:t xml:space="preserve"> </w:t>
      </w:r>
      <w:r>
        <w:t>…………………………….</w:t>
      </w:r>
    </w:p>
    <w:p w14:paraId="01220E88" w14:textId="77777777" w:rsidR="00854772" w:rsidRDefault="00D96D9A">
      <w:pPr>
        <w:pStyle w:val="Corpotesto"/>
        <w:spacing w:before="31"/>
        <w:ind w:left="112"/>
      </w:pPr>
      <w:r>
        <w:t>residente</w:t>
      </w:r>
      <w:r>
        <w:rPr>
          <w:spacing w:val="-2"/>
        </w:rPr>
        <w:t xml:space="preserve"> </w:t>
      </w:r>
      <w:r>
        <w:t>a</w:t>
      </w:r>
      <w:r>
        <w:rPr>
          <w:spacing w:val="-1"/>
        </w:rPr>
        <w:t xml:space="preserve"> </w:t>
      </w:r>
      <w:r>
        <w:t>……………………………………… in via/p.za</w:t>
      </w:r>
      <w:r>
        <w:rPr>
          <w:spacing w:val="-2"/>
        </w:rPr>
        <w:t xml:space="preserve"> </w:t>
      </w:r>
      <w:r>
        <w:t>………………………………………...</w:t>
      </w:r>
    </w:p>
    <w:p w14:paraId="12942604" w14:textId="77777777" w:rsidR="00854772" w:rsidRDefault="00D96D9A">
      <w:pPr>
        <w:pStyle w:val="Corpotesto"/>
        <w:spacing w:before="34"/>
        <w:ind w:left="112"/>
      </w:pPr>
      <w:r>
        <w:t>con</w:t>
      </w:r>
      <w:r>
        <w:rPr>
          <w:spacing w:val="-1"/>
        </w:rPr>
        <w:t xml:space="preserve"> </w:t>
      </w:r>
      <w:r>
        <w:t>studio in ……………………………………… via/p.za</w:t>
      </w:r>
      <w:r>
        <w:rPr>
          <w:spacing w:val="-2"/>
        </w:rPr>
        <w:t xml:space="preserve"> </w:t>
      </w:r>
      <w:r>
        <w:t>…………………………………………</w:t>
      </w:r>
    </w:p>
    <w:p w14:paraId="58831A2E" w14:textId="77777777" w:rsidR="00854772" w:rsidRDefault="00D96D9A">
      <w:pPr>
        <w:pStyle w:val="Corpotesto"/>
        <w:spacing w:before="33"/>
        <w:ind w:left="112"/>
      </w:pPr>
      <w:r>
        <w:t>telefono</w:t>
      </w:r>
      <w:r>
        <w:rPr>
          <w:spacing w:val="-1"/>
        </w:rPr>
        <w:t xml:space="preserve"> </w:t>
      </w:r>
      <w:r>
        <w:t>……………………</w:t>
      </w:r>
      <w:r>
        <w:rPr>
          <w:spacing w:val="-1"/>
        </w:rPr>
        <w:t xml:space="preserve"> </w:t>
      </w:r>
      <w:r>
        <w:t>fax</w:t>
      </w:r>
      <w:r>
        <w:rPr>
          <w:spacing w:val="-1"/>
        </w:rPr>
        <w:t xml:space="preserve"> </w:t>
      </w:r>
      <w:r>
        <w:t>……………………</w:t>
      </w:r>
      <w:r>
        <w:rPr>
          <w:spacing w:val="-1"/>
        </w:rPr>
        <w:t xml:space="preserve"> </w:t>
      </w:r>
      <w:r>
        <w:t>e-mail ………………………………………...</w:t>
      </w:r>
    </w:p>
    <w:p w14:paraId="38903AEE" w14:textId="77777777" w:rsidR="00854772" w:rsidRDefault="00D96D9A">
      <w:pPr>
        <w:pStyle w:val="Corpotesto"/>
        <w:spacing w:before="34"/>
        <w:ind w:left="112"/>
      </w:pPr>
      <w:r>
        <w:t>indirizzo</w:t>
      </w:r>
      <w:r>
        <w:rPr>
          <w:spacing w:val="-2"/>
        </w:rPr>
        <w:t xml:space="preserve"> </w:t>
      </w:r>
      <w:r>
        <w:t>posta</w:t>
      </w:r>
      <w:r>
        <w:rPr>
          <w:spacing w:val="-3"/>
        </w:rPr>
        <w:t xml:space="preserve"> </w:t>
      </w:r>
      <w:r>
        <w:t>elettronica</w:t>
      </w:r>
      <w:r>
        <w:rPr>
          <w:spacing w:val="-3"/>
        </w:rPr>
        <w:t xml:space="preserve"> </w:t>
      </w:r>
      <w:r>
        <w:t>certificata</w:t>
      </w:r>
      <w:r>
        <w:rPr>
          <w:spacing w:val="-3"/>
        </w:rPr>
        <w:t xml:space="preserve"> </w:t>
      </w:r>
      <w:r>
        <w:t>(PEC)…………………………………………………………..</w:t>
      </w:r>
    </w:p>
    <w:p w14:paraId="103180F3" w14:textId="77777777" w:rsidR="00854772" w:rsidRDefault="00854772">
      <w:pPr>
        <w:pStyle w:val="Corpotesto"/>
        <w:spacing w:before="9"/>
        <w:rPr>
          <w:sz w:val="29"/>
        </w:rPr>
      </w:pPr>
    </w:p>
    <w:p w14:paraId="562C9E80" w14:textId="77777777" w:rsidR="00854772" w:rsidRDefault="00D96D9A">
      <w:pPr>
        <w:pStyle w:val="Corpotesto"/>
        <w:spacing w:before="1"/>
        <w:ind w:left="3418" w:right="3423"/>
        <w:jc w:val="center"/>
      </w:pPr>
      <w:r>
        <w:t>CHIEDE</w:t>
      </w:r>
    </w:p>
    <w:p w14:paraId="08C9857F" w14:textId="77777777" w:rsidR="00854772" w:rsidRDefault="00854772">
      <w:pPr>
        <w:pStyle w:val="Corpotesto"/>
        <w:rPr>
          <w:sz w:val="30"/>
        </w:rPr>
      </w:pPr>
    </w:p>
    <w:p w14:paraId="36130951" w14:textId="61CE796D" w:rsidR="00854772" w:rsidRPr="00D96D9A" w:rsidRDefault="00D96D9A" w:rsidP="00D96D9A">
      <w:pPr>
        <w:pStyle w:val="Paragrafoelenco"/>
        <w:numPr>
          <w:ilvl w:val="0"/>
          <w:numId w:val="3"/>
        </w:numPr>
        <w:tabs>
          <w:tab w:val="left" w:pos="368"/>
        </w:tabs>
        <w:spacing w:line="268" w:lineRule="auto"/>
        <w:ind w:right="111" w:firstLine="0"/>
        <w:rPr>
          <w:sz w:val="27"/>
        </w:rPr>
      </w:pPr>
      <w:r>
        <w:rPr>
          <w:sz w:val="24"/>
        </w:rPr>
        <w:t>di essere iscritto nell’elenco di Azienda speciale Consortile Servizi Intercomunali per il conferimento di</w:t>
      </w:r>
      <w:r>
        <w:rPr>
          <w:spacing w:val="1"/>
          <w:sz w:val="24"/>
        </w:rPr>
        <w:t xml:space="preserve"> </w:t>
      </w:r>
      <w:r>
        <w:rPr>
          <w:sz w:val="24"/>
        </w:rPr>
        <w:t>incarichi</w:t>
      </w:r>
      <w:r>
        <w:rPr>
          <w:spacing w:val="1"/>
          <w:sz w:val="24"/>
        </w:rPr>
        <w:t xml:space="preserve"> </w:t>
      </w:r>
      <w:r>
        <w:rPr>
          <w:sz w:val="24"/>
        </w:rPr>
        <w:t>a professionisti</w:t>
      </w:r>
      <w:r>
        <w:rPr>
          <w:spacing w:val="1"/>
          <w:sz w:val="24"/>
        </w:rPr>
        <w:t xml:space="preserve"> </w:t>
      </w:r>
      <w:r>
        <w:rPr>
          <w:sz w:val="24"/>
        </w:rPr>
        <w:t>avvocati</w:t>
      </w:r>
      <w:r>
        <w:rPr>
          <w:spacing w:val="1"/>
          <w:sz w:val="24"/>
        </w:rPr>
        <w:t xml:space="preserve"> </w:t>
      </w:r>
      <w:r>
        <w:rPr>
          <w:sz w:val="24"/>
        </w:rPr>
        <w:t>per il</w:t>
      </w:r>
      <w:r>
        <w:rPr>
          <w:spacing w:val="1"/>
          <w:sz w:val="24"/>
        </w:rPr>
        <w:t xml:space="preserve"> </w:t>
      </w:r>
      <w:r>
        <w:rPr>
          <w:sz w:val="24"/>
        </w:rPr>
        <w:t>patrocinio, difesa in giudizio e/o consulenza legale in favore dell’Agenzia Lodigian</w:t>
      </w:r>
      <w:r w:rsidR="005A06F1">
        <w:rPr>
          <w:sz w:val="24"/>
        </w:rPr>
        <w:t>a</w:t>
      </w:r>
      <w:r>
        <w:rPr>
          <w:sz w:val="24"/>
        </w:rPr>
        <w:t xml:space="preserve"> per l’Abitare-ALA nei</w:t>
      </w:r>
      <w:r>
        <w:rPr>
          <w:spacing w:val="1"/>
          <w:sz w:val="24"/>
        </w:rPr>
        <w:t xml:space="preserve"> </w:t>
      </w:r>
      <w:r>
        <w:rPr>
          <w:sz w:val="24"/>
        </w:rPr>
        <w:t>casi</w:t>
      </w:r>
      <w:r>
        <w:rPr>
          <w:spacing w:val="60"/>
          <w:sz w:val="24"/>
        </w:rPr>
        <w:t xml:space="preserve"> </w:t>
      </w:r>
      <w:r>
        <w:rPr>
          <w:sz w:val="24"/>
        </w:rPr>
        <w:t>in cui</w:t>
      </w:r>
      <w:r>
        <w:rPr>
          <w:spacing w:val="1"/>
          <w:sz w:val="24"/>
        </w:rPr>
        <w:t xml:space="preserve"> </w:t>
      </w:r>
      <w:r>
        <w:rPr>
          <w:sz w:val="24"/>
        </w:rPr>
        <w:t>risulti necessario ricorrere a professionisti del libero foro</w:t>
      </w:r>
    </w:p>
    <w:p w14:paraId="13593A66" w14:textId="77777777" w:rsidR="00D96D9A" w:rsidRDefault="00D96D9A" w:rsidP="00D96D9A">
      <w:pPr>
        <w:pStyle w:val="Paragrafoelenco"/>
        <w:tabs>
          <w:tab w:val="left" w:pos="368"/>
        </w:tabs>
        <w:spacing w:line="268" w:lineRule="auto"/>
        <w:ind w:left="112" w:right="111" w:firstLine="0"/>
        <w:rPr>
          <w:sz w:val="27"/>
        </w:rPr>
      </w:pPr>
    </w:p>
    <w:p w14:paraId="612229F4" w14:textId="77777777" w:rsidR="00854772" w:rsidRDefault="00D96D9A">
      <w:pPr>
        <w:pStyle w:val="Corpotesto"/>
        <w:ind w:left="112"/>
      </w:pPr>
      <w:r>
        <w:t>A</w:t>
      </w:r>
      <w:r>
        <w:rPr>
          <w:spacing w:val="-2"/>
        </w:rPr>
        <w:t xml:space="preserve"> </w:t>
      </w:r>
      <w:r>
        <w:t>tal</w:t>
      </w:r>
      <w:r>
        <w:rPr>
          <w:spacing w:val="-1"/>
        </w:rPr>
        <w:t xml:space="preserve"> </w:t>
      </w:r>
      <w:r>
        <w:t>fine,</w:t>
      </w:r>
      <w:r>
        <w:rPr>
          <w:spacing w:val="-1"/>
        </w:rPr>
        <w:t xml:space="preserve"> </w:t>
      </w:r>
      <w:r>
        <w:t>consapevole</w:t>
      </w:r>
      <w:r>
        <w:rPr>
          <w:spacing w:val="-2"/>
        </w:rPr>
        <w:t xml:space="preserve"> </w:t>
      </w:r>
      <w:r>
        <w:t>delle</w:t>
      </w:r>
      <w:r>
        <w:rPr>
          <w:spacing w:val="-2"/>
        </w:rPr>
        <w:t xml:space="preserve"> </w:t>
      </w:r>
      <w:r>
        <w:t>sanzioni</w:t>
      </w:r>
      <w:r>
        <w:rPr>
          <w:spacing w:val="-1"/>
        </w:rPr>
        <w:t xml:space="preserve"> </w:t>
      </w:r>
      <w:r>
        <w:t>penali</w:t>
      </w:r>
      <w:r>
        <w:rPr>
          <w:spacing w:val="-1"/>
        </w:rPr>
        <w:t xml:space="preserve"> </w:t>
      </w:r>
      <w:r>
        <w:t>di</w:t>
      </w:r>
      <w:r>
        <w:rPr>
          <w:spacing w:val="-1"/>
        </w:rPr>
        <w:t xml:space="preserve"> </w:t>
      </w:r>
      <w:r>
        <w:t>cui</w:t>
      </w:r>
      <w:r>
        <w:rPr>
          <w:spacing w:val="2"/>
        </w:rPr>
        <w:t xml:space="preserve"> </w:t>
      </w:r>
      <w:r>
        <w:t>all’articolo</w:t>
      </w:r>
      <w:r>
        <w:rPr>
          <w:spacing w:val="-1"/>
        </w:rPr>
        <w:t xml:space="preserve"> </w:t>
      </w:r>
      <w:r>
        <w:t>76</w:t>
      </w:r>
      <w:r>
        <w:rPr>
          <w:spacing w:val="-1"/>
        </w:rPr>
        <w:t xml:space="preserve"> </w:t>
      </w:r>
      <w:r>
        <w:t>del</w:t>
      </w:r>
      <w:r>
        <w:rPr>
          <w:spacing w:val="-1"/>
        </w:rPr>
        <w:t xml:space="preserve"> </w:t>
      </w:r>
      <w:r>
        <w:t>D.P.R.</w:t>
      </w:r>
      <w:r>
        <w:rPr>
          <w:spacing w:val="-1"/>
        </w:rPr>
        <w:t xml:space="preserve"> </w:t>
      </w:r>
      <w:r>
        <w:t>n.</w:t>
      </w:r>
      <w:r>
        <w:rPr>
          <w:spacing w:val="-1"/>
        </w:rPr>
        <w:t xml:space="preserve"> </w:t>
      </w:r>
      <w:r>
        <w:t>445</w:t>
      </w:r>
      <w:r>
        <w:rPr>
          <w:spacing w:val="-1"/>
        </w:rPr>
        <w:t xml:space="preserve"> </w:t>
      </w:r>
      <w:r>
        <w:t>del</w:t>
      </w:r>
      <w:r>
        <w:rPr>
          <w:spacing w:val="-1"/>
        </w:rPr>
        <w:t xml:space="preserve"> </w:t>
      </w:r>
      <w:r>
        <w:t>28.12.2000</w:t>
      </w:r>
      <w:r>
        <w:rPr>
          <w:spacing w:val="-1"/>
        </w:rPr>
        <w:t xml:space="preserve"> </w:t>
      </w:r>
      <w:r>
        <w:t>e</w:t>
      </w:r>
    </w:p>
    <w:p w14:paraId="76B059BE" w14:textId="77777777" w:rsidR="00854772" w:rsidRDefault="00D96D9A">
      <w:pPr>
        <w:pStyle w:val="Paragrafoelenco"/>
        <w:numPr>
          <w:ilvl w:val="2"/>
          <w:numId w:val="2"/>
        </w:numPr>
        <w:tabs>
          <w:tab w:val="left" w:pos="641"/>
        </w:tabs>
        <w:spacing w:before="34"/>
        <w:ind w:hanging="529"/>
        <w:rPr>
          <w:sz w:val="24"/>
        </w:rPr>
      </w:pPr>
      <w:r>
        <w:rPr>
          <w:sz w:val="24"/>
        </w:rPr>
        <w:t>ed</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degli</w:t>
      </w:r>
      <w:r>
        <w:rPr>
          <w:spacing w:val="-1"/>
          <w:sz w:val="24"/>
        </w:rPr>
        <w:t xml:space="preserve"> </w:t>
      </w:r>
      <w:r>
        <w:rPr>
          <w:sz w:val="24"/>
        </w:rPr>
        <w:t>articoli</w:t>
      </w:r>
      <w:r>
        <w:rPr>
          <w:spacing w:val="-1"/>
          <w:sz w:val="24"/>
        </w:rPr>
        <w:t xml:space="preserve"> </w:t>
      </w:r>
      <w:r>
        <w:rPr>
          <w:sz w:val="24"/>
        </w:rPr>
        <w:t>46</w:t>
      </w:r>
      <w:r>
        <w:rPr>
          <w:spacing w:val="-1"/>
          <w:sz w:val="24"/>
        </w:rPr>
        <w:t xml:space="preserve"> </w:t>
      </w:r>
      <w:r>
        <w:rPr>
          <w:sz w:val="24"/>
        </w:rPr>
        <w:t>e</w:t>
      </w:r>
      <w:r>
        <w:rPr>
          <w:spacing w:val="-2"/>
          <w:sz w:val="24"/>
        </w:rPr>
        <w:t xml:space="preserve"> </w:t>
      </w:r>
      <w:r>
        <w:rPr>
          <w:sz w:val="24"/>
        </w:rPr>
        <w:t>47</w:t>
      </w:r>
      <w:r>
        <w:rPr>
          <w:spacing w:val="-1"/>
          <w:sz w:val="24"/>
        </w:rPr>
        <w:t xml:space="preserve"> </w:t>
      </w:r>
      <w:r>
        <w:rPr>
          <w:sz w:val="24"/>
        </w:rPr>
        <w:t>del</w:t>
      </w:r>
      <w:r>
        <w:rPr>
          <w:spacing w:val="-1"/>
          <w:sz w:val="24"/>
        </w:rPr>
        <w:t xml:space="preserve"> </w:t>
      </w:r>
      <w:r>
        <w:rPr>
          <w:sz w:val="24"/>
        </w:rPr>
        <w:t>medesimo</w:t>
      </w:r>
      <w:r>
        <w:rPr>
          <w:spacing w:val="-1"/>
          <w:sz w:val="24"/>
        </w:rPr>
        <w:t xml:space="preserve"> </w:t>
      </w:r>
      <w:r>
        <w:rPr>
          <w:sz w:val="24"/>
        </w:rPr>
        <w:t>decreto,</w:t>
      </w:r>
    </w:p>
    <w:p w14:paraId="666FC1A3" w14:textId="77777777" w:rsidR="00854772" w:rsidRDefault="00854772">
      <w:pPr>
        <w:pStyle w:val="Corpotesto"/>
        <w:spacing w:before="9"/>
        <w:rPr>
          <w:sz w:val="29"/>
        </w:rPr>
      </w:pPr>
    </w:p>
    <w:p w14:paraId="68646E8B" w14:textId="77777777" w:rsidR="00854772" w:rsidRDefault="00D96D9A">
      <w:pPr>
        <w:pStyle w:val="Titolo2"/>
        <w:spacing w:before="1"/>
        <w:ind w:left="3418" w:right="3423"/>
        <w:jc w:val="center"/>
      </w:pPr>
      <w:r>
        <w:t>DICHIARA</w:t>
      </w:r>
    </w:p>
    <w:p w14:paraId="6FF1ACA6" w14:textId="77777777" w:rsidR="00854772" w:rsidRDefault="00854772">
      <w:pPr>
        <w:pStyle w:val="Corpotesto"/>
        <w:spacing w:before="9"/>
        <w:rPr>
          <w:b/>
          <w:sz w:val="29"/>
        </w:rPr>
      </w:pPr>
    </w:p>
    <w:p w14:paraId="25795A90" w14:textId="77777777" w:rsidR="00854772" w:rsidRDefault="00D96D9A">
      <w:pPr>
        <w:pStyle w:val="Paragrafoelenco"/>
        <w:numPr>
          <w:ilvl w:val="0"/>
          <w:numId w:val="1"/>
        </w:numPr>
        <w:tabs>
          <w:tab w:val="left" w:pos="537"/>
          <w:tab w:val="left" w:pos="538"/>
        </w:tabs>
        <w:spacing w:before="1"/>
        <w:jc w:val="left"/>
        <w:rPr>
          <w:sz w:val="24"/>
        </w:rPr>
      </w:pPr>
      <w:r>
        <w:rPr>
          <w:sz w:val="24"/>
        </w:rPr>
        <w:t>di</w:t>
      </w:r>
      <w:r>
        <w:rPr>
          <w:spacing w:val="45"/>
          <w:sz w:val="24"/>
        </w:rPr>
        <w:t xml:space="preserve"> </w:t>
      </w:r>
      <w:r>
        <w:rPr>
          <w:sz w:val="24"/>
        </w:rPr>
        <w:t>essere</w:t>
      </w:r>
      <w:r>
        <w:rPr>
          <w:spacing w:val="43"/>
          <w:sz w:val="24"/>
        </w:rPr>
        <w:t xml:space="preserve"> </w:t>
      </w:r>
      <w:r>
        <w:rPr>
          <w:sz w:val="24"/>
        </w:rPr>
        <w:t>iscritto</w:t>
      </w:r>
      <w:r>
        <w:rPr>
          <w:spacing w:val="48"/>
          <w:sz w:val="24"/>
        </w:rPr>
        <w:t xml:space="preserve"> </w:t>
      </w:r>
      <w:r>
        <w:rPr>
          <w:sz w:val="24"/>
        </w:rPr>
        <w:t>all’Albo</w:t>
      </w:r>
      <w:r>
        <w:rPr>
          <w:spacing w:val="44"/>
          <w:sz w:val="24"/>
        </w:rPr>
        <w:t xml:space="preserve"> </w:t>
      </w:r>
      <w:r>
        <w:rPr>
          <w:sz w:val="24"/>
        </w:rPr>
        <w:t>degli</w:t>
      </w:r>
      <w:r>
        <w:rPr>
          <w:spacing w:val="46"/>
          <w:sz w:val="24"/>
        </w:rPr>
        <w:t xml:space="preserve"> </w:t>
      </w:r>
      <w:r>
        <w:rPr>
          <w:sz w:val="24"/>
        </w:rPr>
        <w:t>Avvocati</w:t>
      </w:r>
      <w:r>
        <w:rPr>
          <w:spacing w:val="45"/>
          <w:sz w:val="24"/>
        </w:rPr>
        <w:t xml:space="preserve"> </w:t>
      </w:r>
      <w:r>
        <w:rPr>
          <w:sz w:val="24"/>
        </w:rPr>
        <w:t>di</w:t>
      </w:r>
      <w:r>
        <w:rPr>
          <w:spacing w:val="46"/>
          <w:sz w:val="24"/>
        </w:rPr>
        <w:t xml:space="preserve"> </w:t>
      </w:r>
      <w:r>
        <w:rPr>
          <w:sz w:val="24"/>
        </w:rPr>
        <w:t>……………………………………..……………</w:t>
      </w:r>
    </w:p>
    <w:p w14:paraId="3B93FC56" w14:textId="77777777" w:rsidR="00854772" w:rsidRDefault="00D96D9A">
      <w:pPr>
        <w:pStyle w:val="Corpotesto"/>
        <w:tabs>
          <w:tab w:val="left" w:leader="dot" w:pos="9631"/>
        </w:tabs>
        <w:spacing w:before="18"/>
        <w:ind w:left="537"/>
      </w:pPr>
      <w:r>
        <w:t>dal</w:t>
      </w:r>
      <w:r>
        <w:rPr>
          <w:spacing w:val="-1"/>
        </w:rPr>
        <w:t xml:space="preserve"> </w:t>
      </w:r>
      <w:r>
        <w:t>……………………………………</w:t>
      </w:r>
      <w:r>
        <w:rPr>
          <w:spacing w:val="-1"/>
        </w:rPr>
        <w:t xml:space="preserve"> </w:t>
      </w:r>
      <w:r>
        <w:t>con il</w:t>
      </w:r>
      <w:r>
        <w:rPr>
          <w:spacing w:val="-1"/>
        </w:rPr>
        <w:t xml:space="preserve"> </w:t>
      </w:r>
      <w:r>
        <w:t>n.</w:t>
      </w:r>
      <w:r>
        <w:rPr>
          <w:spacing w:val="-1"/>
        </w:rPr>
        <w:t xml:space="preserve"> </w:t>
      </w:r>
      <w:r>
        <w:t>di iscrizione</w:t>
      </w:r>
      <w:r>
        <w:tab/>
        <w:t>;</w:t>
      </w:r>
    </w:p>
    <w:p w14:paraId="374447A9" w14:textId="77777777" w:rsidR="00854772" w:rsidRDefault="00D96D9A">
      <w:pPr>
        <w:pStyle w:val="Paragrafoelenco"/>
        <w:numPr>
          <w:ilvl w:val="0"/>
          <w:numId w:val="1"/>
        </w:numPr>
        <w:tabs>
          <w:tab w:val="left" w:pos="537"/>
          <w:tab w:val="left" w:pos="538"/>
          <w:tab w:val="left" w:leader="dot" w:pos="6650"/>
        </w:tabs>
        <w:spacing w:before="34" w:line="256" w:lineRule="auto"/>
        <w:ind w:right="112"/>
        <w:jc w:val="left"/>
        <w:rPr>
          <w:sz w:val="24"/>
        </w:rPr>
      </w:pPr>
      <w:r>
        <w:rPr>
          <w:sz w:val="24"/>
        </w:rPr>
        <w:t>di</w:t>
      </w:r>
      <w:r>
        <w:rPr>
          <w:spacing w:val="29"/>
          <w:sz w:val="24"/>
        </w:rPr>
        <w:t xml:space="preserve"> </w:t>
      </w:r>
      <w:r>
        <w:rPr>
          <w:sz w:val="24"/>
        </w:rPr>
        <w:t>essere/non</w:t>
      </w:r>
      <w:r>
        <w:rPr>
          <w:spacing w:val="30"/>
          <w:sz w:val="24"/>
        </w:rPr>
        <w:t xml:space="preserve"> </w:t>
      </w:r>
      <w:r>
        <w:rPr>
          <w:sz w:val="24"/>
        </w:rPr>
        <w:t>essere</w:t>
      </w:r>
      <w:r>
        <w:rPr>
          <w:spacing w:val="29"/>
          <w:sz w:val="24"/>
        </w:rPr>
        <w:t xml:space="preserve"> </w:t>
      </w:r>
      <w:r>
        <w:rPr>
          <w:sz w:val="24"/>
        </w:rPr>
        <w:t>(</w:t>
      </w:r>
      <w:r>
        <w:rPr>
          <w:i/>
          <w:sz w:val="24"/>
        </w:rPr>
        <w:t>cancellare</w:t>
      </w:r>
      <w:r>
        <w:rPr>
          <w:i/>
          <w:spacing w:val="28"/>
          <w:sz w:val="24"/>
        </w:rPr>
        <w:t xml:space="preserve"> </w:t>
      </w:r>
      <w:r>
        <w:rPr>
          <w:i/>
          <w:sz w:val="24"/>
        </w:rPr>
        <w:t>l’opzione</w:t>
      </w:r>
      <w:r>
        <w:rPr>
          <w:i/>
          <w:spacing w:val="29"/>
          <w:sz w:val="24"/>
        </w:rPr>
        <w:t xml:space="preserve"> </w:t>
      </w:r>
      <w:r>
        <w:rPr>
          <w:i/>
          <w:sz w:val="24"/>
        </w:rPr>
        <w:t>esclusa</w:t>
      </w:r>
      <w:r>
        <w:rPr>
          <w:sz w:val="24"/>
        </w:rPr>
        <w:t>)</w:t>
      </w:r>
      <w:r>
        <w:rPr>
          <w:spacing w:val="29"/>
          <w:sz w:val="24"/>
        </w:rPr>
        <w:t xml:space="preserve"> </w:t>
      </w:r>
      <w:r>
        <w:rPr>
          <w:sz w:val="24"/>
        </w:rPr>
        <w:t>iscritto</w:t>
      </w:r>
      <w:r>
        <w:rPr>
          <w:spacing w:val="30"/>
          <w:sz w:val="24"/>
        </w:rPr>
        <w:t xml:space="preserve"> </w:t>
      </w:r>
      <w:r>
        <w:rPr>
          <w:sz w:val="24"/>
        </w:rPr>
        <w:t>all’Albo</w:t>
      </w:r>
      <w:r>
        <w:rPr>
          <w:spacing w:val="29"/>
          <w:sz w:val="24"/>
        </w:rPr>
        <w:t xml:space="preserve"> </w:t>
      </w:r>
      <w:r>
        <w:rPr>
          <w:sz w:val="24"/>
        </w:rPr>
        <w:t>speciale</w:t>
      </w:r>
      <w:r>
        <w:rPr>
          <w:spacing w:val="29"/>
          <w:sz w:val="24"/>
        </w:rPr>
        <w:t xml:space="preserve"> </w:t>
      </w:r>
      <w:r>
        <w:rPr>
          <w:sz w:val="24"/>
        </w:rPr>
        <w:t>per</w:t>
      </w:r>
      <w:r>
        <w:rPr>
          <w:spacing w:val="29"/>
          <w:sz w:val="24"/>
        </w:rPr>
        <w:t xml:space="preserve"> </w:t>
      </w:r>
      <w:r>
        <w:rPr>
          <w:sz w:val="24"/>
        </w:rPr>
        <w:t>il</w:t>
      </w:r>
      <w:r>
        <w:rPr>
          <w:spacing w:val="30"/>
          <w:sz w:val="24"/>
        </w:rPr>
        <w:t xml:space="preserve"> </w:t>
      </w:r>
      <w:r>
        <w:rPr>
          <w:sz w:val="24"/>
        </w:rPr>
        <w:t>patrocinio</w:t>
      </w:r>
      <w:r>
        <w:rPr>
          <w:spacing w:val="-57"/>
          <w:sz w:val="24"/>
        </w:rPr>
        <w:t xml:space="preserve"> </w:t>
      </w:r>
      <w:r>
        <w:rPr>
          <w:sz w:val="24"/>
        </w:rPr>
        <w:t>davanti</w:t>
      </w:r>
      <w:r>
        <w:rPr>
          <w:spacing w:val="-2"/>
          <w:sz w:val="24"/>
        </w:rPr>
        <w:t xml:space="preserve"> </w:t>
      </w:r>
      <w:r>
        <w:rPr>
          <w:sz w:val="24"/>
        </w:rPr>
        <w:t>alle</w:t>
      </w:r>
      <w:r>
        <w:rPr>
          <w:spacing w:val="-2"/>
          <w:sz w:val="24"/>
        </w:rPr>
        <w:t xml:space="preserve"> </w:t>
      </w:r>
      <w:r>
        <w:rPr>
          <w:sz w:val="24"/>
        </w:rPr>
        <w:t>giurisdizioni</w:t>
      </w:r>
      <w:r>
        <w:rPr>
          <w:spacing w:val="-2"/>
          <w:sz w:val="24"/>
        </w:rPr>
        <w:t xml:space="preserve"> </w:t>
      </w:r>
      <w:r>
        <w:rPr>
          <w:sz w:val="24"/>
        </w:rPr>
        <w:t>superiori</w:t>
      </w:r>
      <w:r>
        <w:rPr>
          <w:spacing w:val="-1"/>
          <w:sz w:val="24"/>
        </w:rPr>
        <w:t xml:space="preserve"> </w:t>
      </w:r>
      <w:r>
        <w:rPr>
          <w:sz w:val="24"/>
        </w:rPr>
        <w:t>dal</w:t>
      </w:r>
      <w:r>
        <w:rPr>
          <w:sz w:val="24"/>
        </w:rPr>
        <w:tab/>
        <w:t>;</w:t>
      </w:r>
    </w:p>
    <w:p w14:paraId="517DDEC2" w14:textId="77777777" w:rsidR="00854772" w:rsidRDefault="00D96D9A">
      <w:pPr>
        <w:pStyle w:val="Paragrafoelenco"/>
        <w:numPr>
          <w:ilvl w:val="0"/>
          <w:numId w:val="1"/>
        </w:numPr>
        <w:tabs>
          <w:tab w:val="left" w:pos="537"/>
          <w:tab w:val="left" w:pos="538"/>
        </w:tabs>
        <w:spacing w:before="15"/>
        <w:jc w:val="left"/>
        <w:rPr>
          <w:sz w:val="24"/>
        </w:rPr>
      </w:pPr>
      <w:r>
        <w:rPr>
          <w:sz w:val="24"/>
        </w:rPr>
        <w:t>che</w:t>
      </w:r>
      <w:r>
        <w:rPr>
          <w:spacing w:val="-3"/>
          <w:sz w:val="24"/>
        </w:rPr>
        <w:t xml:space="preserve"> </w:t>
      </w:r>
      <w:r>
        <w:rPr>
          <w:sz w:val="24"/>
        </w:rPr>
        <w:t>i</w:t>
      </w:r>
      <w:r>
        <w:rPr>
          <w:spacing w:val="-2"/>
          <w:sz w:val="24"/>
        </w:rPr>
        <w:t xml:space="preserve"> </w:t>
      </w:r>
      <w:r>
        <w:rPr>
          <w:sz w:val="24"/>
        </w:rPr>
        <w:t>dati</w:t>
      </w:r>
      <w:r>
        <w:rPr>
          <w:spacing w:val="-1"/>
          <w:sz w:val="24"/>
        </w:rPr>
        <w:t xml:space="preserve"> </w:t>
      </w:r>
      <w:r>
        <w:rPr>
          <w:sz w:val="24"/>
        </w:rPr>
        <w:t>riportati</w:t>
      </w:r>
      <w:r>
        <w:rPr>
          <w:spacing w:val="-2"/>
          <w:sz w:val="24"/>
        </w:rPr>
        <w:t xml:space="preserve"> </w:t>
      </w:r>
      <w:r>
        <w:rPr>
          <w:sz w:val="24"/>
        </w:rPr>
        <w:t>nell’allegato</w:t>
      </w:r>
      <w:r>
        <w:rPr>
          <w:spacing w:val="-2"/>
          <w:sz w:val="24"/>
        </w:rPr>
        <w:t xml:space="preserve"> </w:t>
      </w:r>
      <w:r>
        <w:rPr>
          <w:b/>
          <w:i/>
          <w:sz w:val="24"/>
        </w:rPr>
        <w:t>curriculum</w:t>
      </w:r>
      <w:r>
        <w:rPr>
          <w:sz w:val="24"/>
        </w:rPr>
        <w:t>,</w:t>
      </w:r>
      <w:r>
        <w:rPr>
          <w:spacing w:val="-1"/>
          <w:sz w:val="24"/>
        </w:rPr>
        <w:t xml:space="preserve"> </w:t>
      </w:r>
      <w:r>
        <w:rPr>
          <w:sz w:val="24"/>
        </w:rPr>
        <w:t>prodotto</w:t>
      </w:r>
      <w:r>
        <w:rPr>
          <w:spacing w:val="-2"/>
          <w:sz w:val="24"/>
        </w:rPr>
        <w:t xml:space="preserve"> </w:t>
      </w:r>
      <w:r>
        <w:rPr>
          <w:b/>
          <w:sz w:val="24"/>
        </w:rPr>
        <w:t>in</w:t>
      </w:r>
      <w:r>
        <w:rPr>
          <w:b/>
          <w:spacing w:val="-2"/>
          <w:sz w:val="24"/>
        </w:rPr>
        <w:t xml:space="preserve"> </w:t>
      </w:r>
      <w:r>
        <w:rPr>
          <w:b/>
          <w:sz w:val="24"/>
        </w:rPr>
        <w:t>formato</w:t>
      </w:r>
      <w:r>
        <w:rPr>
          <w:b/>
          <w:spacing w:val="-1"/>
          <w:sz w:val="24"/>
        </w:rPr>
        <w:t xml:space="preserve"> </w:t>
      </w:r>
      <w:r>
        <w:rPr>
          <w:b/>
          <w:sz w:val="24"/>
        </w:rPr>
        <w:t>europeo</w:t>
      </w:r>
      <w:r>
        <w:rPr>
          <w:sz w:val="24"/>
        </w:rPr>
        <w:t>,</w:t>
      </w:r>
      <w:r>
        <w:rPr>
          <w:spacing w:val="-2"/>
          <w:sz w:val="24"/>
        </w:rPr>
        <w:t xml:space="preserve"> </w:t>
      </w:r>
      <w:r>
        <w:rPr>
          <w:sz w:val="24"/>
        </w:rPr>
        <w:t>sono</w:t>
      </w:r>
      <w:r>
        <w:rPr>
          <w:spacing w:val="-2"/>
          <w:sz w:val="24"/>
        </w:rPr>
        <w:t xml:space="preserve"> </w:t>
      </w:r>
      <w:r>
        <w:rPr>
          <w:sz w:val="24"/>
        </w:rPr>
        <w:t>veritieri;</w:t>
      </w:r>
    </w:p>
    <w:p w14:paraId="64D79370" w14:textId="77777777" w:rsidR="00854772" w:rsidRDefault="00854772">
      <w:pPr>
        <w:rPr>
          <w:sz w:val="24"/>
        </w:rPr>
        <w:sectPr w:rsidR="00854772">
          <w:footerReference w:type="default" r:id="rId7"/>
          <w:pgSz w:w="11910" w:h="16840"/>
          <w:pgMar w:top="1280" w:right="1020" w:bottom="280" w:left="1020" w:header="0" w:footer="0" w:gutter="0"/>
          <w:cols w:space="720"/>
        </w:sectPr>
      </w:pPr>
    </w:p>
    <w:p w14:paraId="3D401D29" w14:textId="77777777" w:rsidR="00854772" w:rsidRDefault="00D96D9A">
      <w:pPr>
        <w:pStyle w:val="Paragrafoelenco"/>
        <w:numPr>
          <w:ilvl w:val="0"/>
          <w:numId w:val="1"/>
        </w:numPr>
        <w:tabs>
          <w:tab w:val="left" w:pos="538"/>
        </w:tabs>
        <w:spacing w:before="74" w:line="256" w:lineRule="auto"/>
        <w:ind w:right="112" w:hanging="360"/>
        <w:rPr>
          <w:sz w:val="24"/>
        </w:rPr>
      </w:pPr>
      <w:r>
        <w:rPr>
          <w:sz w:val="24"/>
        </w:rPr>
        <w:lastRenderedPageBreak/>
        <w:t>che</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relativi</w:t>
      </w:r>
      <w:r>
        <w:rPr>
          <w:spacing w:val="1"/>
          <w:sz w:val="24"/>
        </w:rPr>
        <w:t xml:space="preserve"> </w:t>
      </w:r>
      <w:r>
        <w:rPr>
          <w:sz w:val="24"/>
        </w:rPr>
        <w:t>alla</w:t>
      </w:r>
      <w:r>
        <w:rPr>
          <w:spacing w:val="1"/>
          <w:sz w:val="24"/>
        </w:rPr>
        <w:t xml:space="preserve"> </w:t>
      </w:r>
      <w:r>
        <w:rPr>
          <w:sz w:val="24"/>
        </w:rPr>
        <w:t>polizza</w:t>
      </w:r>
      <w:r>
        <w:rPr>
          <w:spacing w:val="1"/>
          <w:sz w:val="24"/>
        </w:rPr>
        <w:t xml:space="preserve"> </w:t>
      </w:r>
      <w:r>
        <w:rPr>
          <w:sz w:val="24"/>
        </w:rPr>
        <w:t>assicurativa</w:t>
      </w:r>
      <w:r>
        <w:rPr>
          <w:spacing w:val="1"/>
          <w:sz w:val="24"/>
        </w:rPr>
        <w:t xml:space="preserve"> </w:t>
      </w:r>
      <w:r>
        <w:rPr>
          <w:sz w:val="24"/>
        </w:rPr>
        <w:t>per</w:t>
      </w:r>
      <w:r>
        <w:rPr>
          <w:spacing w:val="1"/>
          <w:sz w:val="24"/>
        </w:rPr>
        <w:t xml:space="preserve"> </w:t>
      </w:r>
      <w:r>
        <w:rPr>
          <w:sz w:val="24"/>
        </w:rPr>
        <w:t>danni</w:t>
      </w:r>
      <w:r>
        <w:rPr>
          <w:spacing w:val="1"/>
          <w:sz w:val="24"/>
        </w:rPr>
        <w:t xml:space="preserve"> </w:t>
      </w:r>
      <w:r>
        <w:rPr>
          <w:sz w:val="24"/>
        </w:rPr>
        <w:t>provocati</w:t>
      </w:r>
      <w:r>
        <w:rPr>
          <w:spacing w:val="1"/>
          <w:sz w:val="24"/>
        </w:rPr>
        <w:t xml:space="preserve"> </w:t>
      </w:r>
      <w:r>
        <w:rPr>
          <w:sz w:val="24"/>
        </w:rPr>
        <w:t>nell’esercizio</w:t>
      </w:r>
      <w:r>
        <w:rPr>
          <w:spacing w:val="1"/>
          <w:sz w:val="24"/>
        </w:rPr>
        <w:t xml:space="preserve"> </w:t>
      </w:r>
      <w:r>
        <w:rPr>
          <w:sz w:val="24"/>
        </w:rPr>
        <w:t>dell’attività</w:t>
      </w:r>
      <w:r>
        <w:rPr>
          <w:spacing w:val="1"/>
          <w:sz w:val="24"/>
        </w:rPr>
        <w:t xml:space="preserve"> </w:t>
      </w:r>
      <w:r>
        <w:rPr>
          <w:sz w:val="24"/>
        </w:rPr>
        <w:t>professionale</w:t>
      </w:r>
      <w:r>
        <w:rPr>
          <w:spacing w:val="-2"/>
          <w:sz w:val="24"/>
        </w:rPr>
        <w:t xml:space="preserve"> </w:t>
      </w:r>
      <w:r>
        <w:rPr>
          <w:sz w:val="24"/>
        </w:rPr>
        <w:t>–</w:t>
      </w:r>
      <w:r>
        <w:rPr>
          <w:spacing w:val="1"/>
          <w:sz w:val="24"/>
        </w:rPr>
        <w:t xml:space="preserve"> </w:t>
      </w:r>
      <w:r>
        <w:rPr>
          <w:sz w:val="24"/>
        </w:rPr>
        <w:t>responsabilità</w:t>
      </w:r>
      <w:r>
        <w:rPr>
          <w:spacing w:val="-2"/>
          <w:sz w:val="24"/>
        </w:rPr>
        <w:t xml:space="preserve"> </w:t>
      </w:r>
      <w:r>
        <w:rPr>
          <w:sz w:val="24"/>
        </w:rPr>
        <w:t>civile</w:t>
      </w:r>
      <w:r>
        <w:rPr>
          <w:spacing w:val="-2"/>
          <w:sz w:val="24"/>
        </w:rPr>
        <w:t xml:space="preserve"> </w:t>
      </w:r>
      <w:r>
        <w:rPr>
          <w:sz w:val="24"/>
        </w:rPr>
        <w:t>verso</w:t>
      </w:r>
      <w:r>
        <w:rPr>
          <w:spacing w:val="-1"/>
          <w:sz w:val="24"/>
        </w:rPr>
        <w:t xml:space="preserve"> </w:t>
      </w:r>
      <w:r>
        <w:rPr>
          <w:sz w:val="24"/>
        </w:rPr>
        <w:t>terzi</w:t>
      </w:r>
      <w:r>
        <w:rPr>
          <w:spacing w:val="-1"/>
          <w:sz w:val="24"/>
        </w:rPr>
        <w:t xml:space="preserve"> </w:t>
      </w:r>
      <w:r>
        <w:rPr>
          <w:sz w:val="24"/>
        </w:rPr>
        <w:t>sono</w:t>
      </w:r>
      <w:r>
        <w:rPr>
          <w:spacing w:val="-1"/>
          <w:sz w:val="24"/>
        </w:rPr>
        <w:t xml:space="preserve"> </w:t>
      </w:r>
      <w:r>
        <w:rPr>
          <w:sz w:val="24"/>
        </w:rPr>
        <w:t>i</w:t>
      </w:r>
      <w:r>
        <w:rPr>
          <w:spacing w:val="-1"/>
          <w:sz w:val="24"/>
        </w:rPr>
        <w:t xml:space="preserve"> </w:t>
      </w:r>
      <w:r>
        <w:rPr>
          <w:sz w:val="24"/>
        </w:rPr>
        <w:t>seguenti:</w:t>
      </w:r>
      <w:r>
        <w:rPr>
          <w:spacing w:val="-1"/>
          <w:sz w:val="24"/>
        </w:rPr>
        <w:t xml:space="preserve"> </w:t>
      </w:r>
      <w:r>
        <w:rPr>
          <w:sz w:val="24"/>
        </w:rPr>
        <w:t>………………………………</w:t>
      </w:r>
    </w:p>
    <w:p w14:paraId="5FAB6FD4" w14:textId="77777777" w:rsidR="00854772" w:rsidRDefault="00D96D9A">
      <w:pPr>
        <w:pStyle w:val="Corpotesto"/>
        <w:spacing w:before="14" w:line="268" w:lineRule="auto"/>
        <w:ind w:left="537" w:right="146"/>
        <w:jc w:val="both"/>
      </w:pPr>
      <w:r>
        <w:t>…………………………………………………………………………………….………………</w:t>
      </w:r>
      <w:r>
        <w:rPr>
          <w:spacing w:val="-58"/>
        </w:rPr>
        <w:t xml:space="preserve"> </w:t>
      </w:r>
      <w:r>
        <w:t>con</w:t>
      </w:r>
      <w:r>
        <w:rPr>
          <w:spacing w:val="-1"/>
        </w:rPr>
        <w:t xml:space="preserve"> </w:t>
      </w:r>
      <w:r>
        <w:t>un massimale</w:t>
      </w:r>
      <w:r>
        <w:rPr>
          <w:spacing w:val="-2"/>
        </w:rPr>
        <w:t xml:space="preserve"> </w:t>
      </w:r>
      <w:r>
        <w:t>di ……………………………………………………………………………;</w:t>
      </w:r>
    </w:p>
    <w:p w14:paraId="4EEE1239" w14:textId="77777777" w:rsidR="00D96D9A" w:rsidRDefault="00D96D9A" w:rsidP="00D96D9A">
      <w:pPr>
        <w:pStyle w:val="Paragrafoelenco"/>
        <w:numPr>
          <w:ilvl w:val="0"/>
          <w:numId w:val="1"/>
        </w:numPr>
        <w:tabs>
          <w:tab w:val="left" w:pos="538"/>
        </w:tabs>
        <w:spacing w:before="2" w:line="264" w:lineRule="auto"/>
        <w:ind w:right="114"/>
        <w:rPr>
          <w:sz w:val="24"/>
        </w:rPr>
      </w:pPr>
      <w:r>
        <w:rPr>
          <w:sz w:val="24"/>
        </w:rPr>
        <w:t xml:space="preserve">di essere in possesso della </w:t>
      </w:r>
      <w:r w:rsidRPr="00D96D9A">
        <w:rPr>
          <w:sz w:val="24"/>
        </w:rPr>
        <w:t>cittadinanza italiana o appartenenza ad uno stato membro dell’Unione Europea</w:t>
      </w:r>
      <w:r>
        <w:rPr>
          <w:sz w:val="24"/>
        </w:rPr>
        <w:t>;</w:t>
      </w:r>
    </w:p>
    <w:p w14:paraId="1E3DF85D" w14:textId="77777777" w:rsidR="00D96D9A" w:rsidRDefault="00D96D9A" w:rsidP="00D96D9A">
      <w:pPr>
        <w:pStyle w:val="Paragrafoelenco"/>
        <w:numPr>
          <w:ilvl w:val="0"/>
          <w:numId w:val="1"/>
        </w:numPr>
        <w:tabs>
          <w:tab w:val="left" w:pos="538"/>
        </w:tabs>
        <w:spacing w:before="2" w:line="264" w:lineRule="auto"/>
        <w:ind w:right="114"/>
        <w:rPr>
          <w:sz w:val="24"/>
        </w:rPr>
      </w:pPr>
      <w:r>
        <w:rPr>
          <w:sz w:val="24"/>
        </w:rPr>
        <w:t>di godere dei diritti civili e politici;</w:t>
      </w:r>
    </w:p>
    <w:p w14:paraId="4A6DD197" w14:textId="77777777" w:rsidR="00854772" w:rsidRDefault="00D96D9A">
      <w:pPr>
        <w:pStyle w:val="Paragrafoelenco"/>
        <w:numPr>
          <w:ilvl w:val="0"/>
          <w:numId w:val="1"/>
        </w:numPr>
        <w:tabs>
          <w:tab w:val="left" w:pos="538"/>
        </w:tabs>
        <w:spacing w:before="2" w:line="264" w:lineRule="auto"/>
        <w:ind w:right="114"/>
        <w:rPr>
          <w:sz w:val="24"/>
        </w:rPr>
      </w:pPr>
      <w:r>
        <w:rPr>
          <w:sz w:val="24"/>
        </w:rPr>
        <w:t>di non trovarsi nelle condizioni previste quali motivi di esclusione dagli articoli 94 e ss. del</w:t>
      </w:r>
      <w:r>
        <w:rPr>
          <w:spacing w:val="1"/>
          <w:sz w:val="24"/>
        </w:rPr>
        <w:t xml:space="preserve"> </w:t>
      </w:r>
      <w:r>
        <w:rPr>
          <w:sz w:val="24"/>
        </w:rPr>
        <w:t>D.lgs. n. 36/2023 e s.m.i</w:t>
      </w:r>
      <w:r>
        <w:rPr>
          <w:spacing w:val="1"/>
          <w:sz w:val="24"/>
        </w:rPr>
        <w:t xml:space="preserve"> </w:t>
      </w:r>
      <w:r>
        <w:rPr>
          <w:sz w:val="24"/>
        </w:rPr>
        <w:t>(Codice dei</w:t>
      </w:r>
      <w:r>
        <w:rPr>
          <w:spacing w:val="1"/>
          <w:sz w:val="24"/>
        </w:rPr>
        <w:t xml:space="preserve"> </w:t>
      </w:r>
      <w:r>
        <w:rPr>
          <w:sz w:val="24"/>
        </w:rPr>
        <w:t>contratti pubblici) in quanto applicabile a operatori</w:t>
      </w:r>
      <w:r>
        <w:rPr>
          <w:spacing w:val="1"/>
          <w:sz w:val="24"/>
        </w:rPr>
        <w:t xml:space="preserve"> </w:t>
      </w:r>
      <w:r>
        <w:rPr>
          <w:sz w:val="24"/>
        </w:rPr>
        <w:t>economici</w:t>
      </w:r>
      <w:r>
        <w:rPr>
          <w:spacing w:val="-1"/>
          <w:sz w:val="24"/>
        </w:rPr>
        <w:t xml:space="preserve"> </w:t>
      </w:r>
      <w:r>
        <w:rPr>
          <w:sz w:val="24"/>
        </w:rPr>
        <w:t>persone</w:t>
      </w:r>
      <w:r>
        <w:rPr>
          <w:spacing w:val="-1"/>
          <w:sz w:val="24"/>
        </w:rPr>
        <w:t xml:space="preserve"> </w:t>
      </w:r>
      <w:r>
        <w:rPr>
          <w:sz w:val="24"/>
        </w:rPr>
        <w:t>fisiche</w:t>
      </w:r>
      <w:r>
        <w:rPr>
          <w:spacing w:val="-1"/>
          <w:sz w:val="24"/>
        </w:rPr>
        <w:t xml:space="preserve"> </w:t>
      </w:r>
      <w:r>
        <w:rPr>
          <w:sz w:val="24"/>
        </w:rPr>
        <w:t>non imprenditori, e</w:t>
      </w:r>
      <w:r>
        <w:rPr>
          <w:spacing w:val="-1"/>
          <w:sz w:val="24"/>
        </w:rPr>
        <w:t xml:space="preserve"> </w:t>
      </w:r>
      <w:r>
        <w:rPr>
          <w:sz w:val="24"/>
        </w:rPr>
        <w:t>in particolare:</w:t>
      </w:r>
    </w:p>
    <w:p w14:paraId="720E6478" w14:textId="77777777" w:rsidR="00854772" w:rsidRDefault="00D96D9A">
      <w:pPr>
        <w:pStyle w:val="Paragrafoelenco"/>
        <w:numPr>
          <w:ilvl w:val="1"/>
          <w:numId w:val="1"/>
        </w:numPr>
        <w:tabs>
          <w:tab w:val="left" w:pos="963"/>
        </w:tabs>
        <w:spacing w:before="3" w:line="276" w:lineRule="auto"/>
        <w:ind w:right="114"/>
        <w:rPr>
          <w:sz w:val="24"/>
        </w:rPr>
      </w:pPr>
      <w:r>
        <w:rPr>
          <w:sz w:val="24"/>
        </w:rPr>
        <w:t>che nei propri confronti non è stata pronunciata sentenza di condanna passata in giudicato,</w:t>
      </w:r>
      <w:r>
        <w:rPr>
          <w:spacing w:val="1"/>
          <w:sz w:val="24"/>
        </w:rPr>
        <w:t xml:space="preserve"> </w:t>
      </w:r>
      <w:r>
        <w:rPr>
          <w:sz w:val="24"/>
        </w:rPr>
        <w:t>o</w:t>
      </w:r>
      <w:r>
        <w:rPr>
          <w:spacing w:val="1"/>
          <w:sz w:val="24"/>
        </w:rPr>
        <w:t xml:space="preserve"> </w:t>
      </w:r>
      <w:r>
        <w:rPr>
          <w:sz w:val="24"/>
        </w:rPr>
        <w:t>emesso</w:t>
      </w:r>
      <w:r>
        <w:rPr>
          <w:spacing w:val="1"/>
          <w:sz w:val="24"/>
        </w:rPr>
        <w:t xml:space="preserve"> </w:t>
      </w:r>
      <w:r>
        <w:rPr>
          <w:sz w:val="24"/>
        </w:rPr>
        <w:t>decreto</w:t>
      </w:r>
      <w:r>
        <w:rPr>
          <w:spacing w:val="1"/>
          <w:sz w:val="24"/>
        </w:rPr>
        <w:t xml:space="preserve"> </w:t>
      </w:r>
      <w:r>
        <w:rPr>
          <w:sz w:val="24"/>
        </w:rPr>
        <w:t>penale</w:t>
      </w:r>
      <w:r>
        <w:rPr>
          <w:spacing w:val="1"/>
          <w:sz w:val="24"/>
        </w:rPr>
        <w:t xml:space="preserve"> </w:t>
      </w:r>
      <w:r>
        <w:rPr>
          <w:sz w:val="24"/>
        </w:rPr>
        <w:t>di</w:t>
      </w:r>
      <w:r>
        <w:rPr>
          <w:spacing w:val="1"/>
          <w:sz w:val="24"/>
        </w:rPr>
        <w:t xml:space="preserve"> </w:t>
      </w:r>
      <w:r>
        <w:rPr>
          <w:sz w:val="24"/>
        </w:rPr>
        <w:t>condanna</w:t>
      </w:r>
      <w:r>
        <w:rPr>
          <w:spacing w:val="1"/>
          <w:sz w:val="24"/>
        </w:rPr>
        <w:t xml:space="preserve"> </w:t>
      </w:r>
      <w:r>
        <w:rPr>
          <w:sz w:val="24"/>
        </w:rPr>
        <w:t>divenuto</w:t>
      </w:r>
      <w:r>
        <w:rPr>
          <w:spacing w:val="1"/>
          <w:sz w:val="24"/>
        </w:rPr>
        <w:t xml:space="preserve"> </w:t>
      </w:r>
      <w:r>
        <w:rPr>
          <w:sz w:val="24"/>
        </w:rPr>
        <w:t>irrevocabile,</w:t>
      </w:r>
      <w:r>
        <w:rPr>
          <w:spacing w:val="1"/>
          <w:sz w:val="24"/>
        </w:rPr>
        <w:t xml:space="preserve"> </w:t>
      </w:r>
      <w:r>
        <w:rPr>
          <w:sz w:val="24"/>
        </w:rPr>
        <w:t>oppure</w:t>
      </w:r>
      <w:r>
        <w:rPr>
          <w:spacing w:val="1"/>
          <w:sz w:val="24"/>
        </w:rPr>
        <w:t xml:space="preserve"> </w:t>
      </w:r>
      <w:r>
        <w:rPr>
          <w:sz w:val="24"/>
        </w:rPr>
        <w:t>sentenza</w:t>
      </w:r>
      <w:r>
        <w:rPr>
          <w:spacing w:val="1"/>
          <w:sz w:val="24"/>
        </w:rPr>
        <w:t xml:space="preserve"> </w:t>
      </w:r>
      <w:r>
        <w:rPr>
          <w:sz w:val="24"/>
        </w:rPr>
        <w:t>di</w:t>
      </w:r>
      <w:r>
        <w:rPr>
          <w:spacing w:val="-57"/>
          <w:sz w:val="24"/>
        </w:rPr>
        <w:t xml:space="preserve"> </w:t>
      </w:r>
      <w:r>
        <w:rPr>
          <w:sz w:val="24"/>
        </w:rPr>
        <w:t>applicazione della pena su richiesta, ai sensi dell’art. 444 del codice di procedura penale,</w:t>
      </w:r>
      <w:r>
        <w:rPr>
          <w:spacing w:val="1"/>
          <w:sz w:val="24"/>
        </w:rPr>
        <w:t xml:space="preserve"> </w:t>
      </w:r>
      <w:r>
        <w:rPr>
          <w:sz w:val="24"/>
        </w:rPr>
        <w:t>per uno dei reati di cui alle lettere a), b), c), d), e), f), g) e h) dell’art. 94, comma 1, del</w:t>
      </w:r>
      <w:r>
        <w:rPr>
          <w:spacing w:val="1"/>
          <w:sz w:val="24"/>
        </w:rPr>
        <w:t xml:space="preserve"> </w:t>
      </w:r>
      <w:r>
        <w:rPr>
          <w:sz w:val="24"/>
        </w:rPr>
        <w:t>D.lgs. n.</w:t>
      </w:r>
      <w:r>
        <w:rPr>
          <w:spacing w:val="-1"/>
          <w:sz w:val="24"/>
        </w:rPr>
        <w:t xml:space="preserve"> </w:t>
      </w:r>
      <w:r>
        <w:rPr>
          <w:sz w:val="24"/>
        </w:rPr>
        <w:t>36/2023;</w:t>
      </w:r>
    </w:p>
    <w:p w14:paraId="2D314EE6" w14:textId="77777777" w:rsidR="00854772" w:rsidRDefault="00D96D9A">
      <w:pPr>
        <w:pStyle w:val="Paragrafoelenco"/>
        <w:numPr>
          <w:ilvl w:val="1"/>
          <w:numId w:val="1"/>
        </w:numPr>
        <w:tabs>
          <w:tab w:val="left" w:pos="963"/>
        </w:tabs>
        <w:spacing w:line="271" w:lineRule="auto"/>
        <w:ind w:right="116"/>
        <w:rPr>
          <w:sz w:val="24"/>
        </w:rPr>
      </w:pPr>
      <w:r>
        <w:rPr>
          <w:sz w:val="24"/>
        </w:rPr>
        <w:t>che nei propri confronti non sussistono cause di decadenza, di sospensione o di divieto</w:t>
      </w:r>
      <w:r>
        <w:rPr>
          <w:spacing w:val="1"/>
          <w:sz w:val="24"/>
        </w:rPr>
        <w:t xml:space="preserve"> </w:t>
      </w:r>
      <w:r>
        <w:rPr>
          <w:sz w:val="24"/>
        </w:rPr>
        <w:t>previste</w:t>
      </w:r>
      <w:r>
        <w:rPr>
          <w:spacing w:val="-2"/>
          <w:sz w:val="24"/>
        </w:rPr>
        <w:t xml:space="preserve"> </w:t>
      </w:r>
      <w:r>
        <w:rPr>
          <w:sz w:val="24"/>
        </w:rPr>
        <w:t>dall’art. 67 del</w:t>
      </w:r>
      <w:r>
        <w:rPr>
          <w:spacing w:val="3"/>
          <w:sz w:val="24"/>
        </w:rPr>
        <w:t xml:space="preserve"> </w:t>
      </w:r>
      <w:r>
        <w:rPr>
          <w:sz w:val="24"/>
        </w:rPr>
        <w:t>D.lgs. n. 159/2011 e</w:t>
      </w:r>
      <w:r>
        <w:rPr>
          <w:spacing w:val="-1"/>
          <w:sz w:val="24"/>
        </w:rPr>
        <w:t xml:space="preserve"> </w:t>
      </w:r>
      <w:r>
        <w:rPr>
          <w:sz w:val="24"/>
        </w:rPr>
        <w:t>s.m.i.;</w:t>
      </w:r>
    </w:p>
    <w:p w14:paraId="57AC9868" w14:textId="77777777" w:rsidR="00854772" w:rsidRDefault="00D96D9A">
      <w:pPr>
        <w:pStyle w:val="Paragrafoelenco"/>
        <w:numPr>
          <w:ilvl w:val="1"/>
          <w:numId w:val="1"/>
        </w:numPr>
        <w:tabs>
          <w:tab w:val="left" w:pos="963"/>
        </w:tabs>
        <w:spacing w:before="5" w:line="273" w:lineRule="auto"/>
        <w:ind w:right="114"/>
        <w:rPr>
          <w:sz w:val="24"/>
        </w:rPr>
      </w:pPr>
      <w:r>
        <w:rPr>
          <w:sz w:val="24"/>
        </w:rPr>
        <w:t>di non avere commesso violazioni gravi definitivamente accertate rispetto agli obblighi</w:t>
      </w:r>
      <w:r>
        <w:rPr>
          <w:spacing w:val="1"/>
          <w:sz w:val="24"/>
        </w:rPr>
        <w:t xml:space="preserve"> </w:t>
      </w:r>
      <w:r>
        <w:rPr>
          <w:sz w:val="24"/>
        </w:rPr>
        <w:t>relativi</w:t>
      </w:r>
      <w:r>
        <w:rPr>
          <w:spacing w:val="-1"/>
          <w:sz w:val="24"/>
        </w:rPr>
        <w:t xml:space="preserve"> </w:t>
      </w:r>
      <w:r>
        <w:rPr>
          <w:sz w:val="24"/>
        </w:rPr>
        <w:t>al pagamento delle</w:t>
      </w:r>
      <w:r>
        <w:rPr>
          <w:spacing w:val="-1"/>
          <w:sz w:val="24"/>
        </w:rPr>
        <w:t xml:space="preserve"> </w:t>
      </w:r>
      <w:r>
        <w:rPr>
          <w:sz w:val="24"/>
        </w:rPr>
        <w:t>imposte</w:t>
      </w:r>
      <w:r>
        <w:rPr>
          <w:spacing w:val="-1"/>
          <w:sz w:val="24"/>
        </w:rPr>
        <w:t xml:space="preserve"> </w:t>
      </w:r>
      <w:r>
        <w:rPr>
          <w:sz w:val="24"/>
        </w:rPr>
        <w:t>e</w:t>
      </w:r>
      <w:r>
        <w:rPr>
          <w:spacing w:val="-1"/>
          <w:sz w:val="24"/>
        </w:rPr>
        <w:t xml:space="preserve"> </w:t>
      </w:r>
      <w:r>
        <w:rPr>
          <w:sz w:val="24"/>
        </w:rPr>
        <w:t>tasse;</w:t>
      </w:r>
    </w:p>
    <w:p w14:paraId="135FB93B" w14:textId="77777777" w:rsidR="00854772" w:rsidRDefault="00D96D9A">
      <w:pPr>
        <w:pStyle w:val="Paragrafoelenco"/>
        <w:numPr>
          <w:ilvl w:val="1"/>
          <w:numId w:val="1"/>
        </w:numPr>
        <w:tabs>
          <w:tab w:val="left" w:pos="963"/>
        </w:tabs>
        <w:spacing w:before="3" w:line="273" w:lineRule="auto"/>
        <w:ind w:right="114"/>
        <w:rPr>
          <w:sz w:val="24"/>
        </w:rPr>
      </w:pPr>
      <w:r>
        <w:rPr>
          <w:sz w:val="24"/>
        </w:rPr>
        <w:t>di non avere commesso violazioni gravi, definitivamente accertate, rispetto agli obblighi</w:t>
      </w:r>
      <w:r>
        <w:rPr>
          <w:spacing w:val="1"/>
          <w:sz w:val="24"/>
        </w:rPr>
        <w:t xml:space="preserve"> </w:t>
      </w:r>
      <w:r>
        <w:rPr>
          <w:sz w:val="24"/>
        </w:rPr>
        <w:t>relativi</w:t>
      </w:r>
      <w:r>
        <w:rPr>
          <w:spacing w:val="-1"/>
          <w:sz w:val="24"/>
        </w:rPr>
        <w:t xml:space="preserve"> </w:t>
      </w:r>
      <w:r>
        <w:rPr>
          <w:sz w:val="24"/>
        </w:rPr>
        <w:t>al pagamento dei contributi previdenziali;</w:t>
      </w:r>
    </w:p>
    <w:p w14:paraId="5A51D20A" w14:textId="77777777" w:rsidR="00854772" w:rsidRDefault="00D96D9A" w:rsidP="00D96D9A">
      <w:pPr>
        <w:pStyle w:val="Paragrafoelenco"/>
        <w:numPr>
          <w:ilvl w:val="0"/>
          <w:numId w:val="1"/>
        </w:numPr>
        <w:tabs>
          <w:tab w:val="left" w:pos="538"/>
        </w:tabs>
        <w:spacing w:before="1" w:line="264" w:lineRule="auto"/>
        <w:ind w:right="113"/>
        <w:rPr>
          <w:sz w:val="24"/>
        </w:rPr>
      </w:pPr>
      <w:r>
        <w:rPr>
          <w:sz w:val="24"/>
        </w:rPr>
        <w:t>di</w:t>
      </w:r>
      <w:r>
        <w:rPr>
          <w:spacing w:val="1"/>
          <w:sz w:val="24"/>
        </w:rPr>
        <w:t xml:space="preserve"> </w:t>
      </w:r>
      <w:r w:rsidRPr="00D96D9A">
        <w:rPr>
          <w:sz w:val="24"/>
        </w:rPr>
        <w:t>non trovarsi in situazione di incompatibilità nonché di conflitto di interessi con ACSI, sia in proprio sia in nome e per conto dei propri clienti, sia da parte degli avvocati associati che da parte di avvocato facente parte dello stesso studio, per avere assunto incarichi di difesa ovvero prestazioni di consulenza avverso l’interesse di ACSI</w:t>
      </w:r>
      <w:r>
        <w:rPr>
          <w:sz w:val="24"/>
        </w:rPr>
        <w:t>;</w:t>
      </w:r>
    </w:p>
    <w:p w14:paraId="0FF3C006" w14:textId="77777777" w:rsidR="00854772" w:rsidRDefault="00D96D9A">
      <w:pPr>
        <w:pStyle w:val="Paragrafoelenco"/>
        <w:numPr>
          <w:ilvl w:val="0"/>
          <w:numId w:val="1"/>
        </w:numPr>
        <w:tabs>
          <w:tab w:val="left" w:pos="538"/>
        </w:tabs>
        <w:spacing w:before="12"/>
        <w:rPr>
          <w:sz w:val="24"/>
        </w:rPr>
      </w:pPr>
      <w:r>
        <w:rPr>
          <w:sz w:val="24"/>
        </w:rPr>
        <w:t>di</w:t>
      </w:r>
      <w:r>
        <w:rPr>
          <w:spacing w:val="-1"/>
          <w:sz w:val="24"/>
        </w:rPr>
        <w:t xml:space="preserve"> </w:t>
      </w:r>
      <w:r>
        <w:rPr>
          <w:sz w:val="24"/>
        </w:rPr>
        <w:t>aver</w:t>
      </w:r>
      <w:r>
        <w:rPr>
          <w:spacing w:val="-2"/>
          <w:sz w:val="24"/>
        </w:rPr>
        <w:t xml:space="preserve"> </w:t>
      </w:r>
      <w:r>
        <w:rPr>
          <w:sz w:val="24"/>
        </w:rPr>
        <w:t>preso</w:t>
      </w:r>
      <w:r>
        <w:rPr>
          <w:spacing w:val="-1"/>
          <w:sz w:val="24"/>
        </w:rPr>
        <w:t xml:space="preserve"> </w:t>
      </w:r>
      <w:r>
        <w:rPr>
          <w:sz w:val="24"/>
        </w:rPr>
        <w:t>visione</w:t>
      </w:r>
      <w:r>
        <w:rPr>
          <w:spacing w:val="-2"/>
          <w:sz w:val="24"/>
        </w:rPr>
        <w:t xml:space="preserve"> </w:t>
      </w:r>
      <w:r>
        <w:rPr>
          <w:sz w:val="24"/>
        </w:rPr>
        <w:t>e</w:t>
      </w:r>
      <w:r>
        <w:rPr>
          <w:spacing w:val="-2"/>
          <w:sz w:val="24"/>
        </w:rPr>
        <w:t xml:space="preserve"> </w:t>
      </w:r>
      <w:r>
        <w:rPr>
          <w:sz w:val="24"/>
        </w:rPr>
        <w:t>di</w:t>
      </w:r>
      <w:r>
        <w:rPr>
          <w:spacing w:val="1"/>
          <w:sz w:val="24"/>
        </w:rPr>
        <w:t xml:space="preserve"> </w:t>
      </w:r>
      <w:r>
        <w:rPr>
          <w:sz w:val="24"/>
        </w:rPr>
        <w:t>accettare</w:t>
      </w:r>
      <w:r>
        <w:rPr>
          <w:spacing w:val="-2"/>
          <w:sz w:val="24"/>
        </w:rPr>
        <w:t xml:space="preserve"> </w:t>
      </w:r>
      <w:r>
        <w:rPr>
          <w:sz w:val="24"/>
        </w:rPr>
        <w:t>le</w:t>
      </w:r>
      <w:r>
        <w:rPr>
          <w:spacing w:val="-2"/>
          <w:sz w:val="24"/>
        </w:rPr>
        <w:t xml:space="preserve"> </w:t>
      </w:r>
      <w:r>
        <w:rPr>
          <w:sz w:val="24"/>
        </w:rPr>
        <w:t>disposizioni</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in oggetto;</w:t>
      </w:r>
    </w:p>
    <w:p w14:paraId="151A595C" w14:textId="77777777" w:rsidR="00854772" w:rsidRDefault="00D96D9A">
      <w:pPr>
        <w:pStyle w:val="Paragrafoelenco"/>
        <w:numPr>
          <w:ilvl w:val="0"/>
          <w:numId w:val="1"/>
        </w:numPr>
        <w:tabs>
          <w:tab w:val="left" w:pos="538"/>
        </w:tabs>
        <w:spacing w:before="29" w:line="271" w:lineRule="auto"/>
        <w:ind w:right="113"/>
        <w:rPr>
          <w:sz w:val="24"/>
        </w:rPr>
      </w:pPr>
      <w:r>
        <w:rPr>
          <w:sz w:val="24"/>
        </w:rPr>
        <w:t>di impegnarsi, in caso di incarico, ad aggiornare costantemente Azienda speciale Consortile Servizi Intercomunali e l’Agenzia Lodigiana per l’Abitare sulle</w:t>
      </w:r>
      <w:r>
        <w:rPr>
          <w:spacing w:val="1"/>
          <w:sz w:val="24"/>
        </w:rPr>
        <w:t xml:space="preserve"> </w:t>
      </w:r>
      <w:r>
        <w:rPr>
          <w:sz w:val="24"/>
        </w:rPr>
        <w:t>attività inerenti l’incarico ricevuto, allegando la relativa documentazione, attenendosi e facendo</w:t>
      </w:r>
      <w:r>
        <w:rPr>
          <w:spacing w:val="-57"/>
          <w:sz w:val="24"/>
        </w:rPr>
        <w:t xml:space="preserve"> </w:t>
      </w:r>
      <w:r>
        <w:rPr>
          <w:sz w:val="24"/>
        </w:rPr>
        <w:t>attenere anche i propri collaboratori ai massimi criteri di riservatezza in ordine ad ogni fatto o</w:t>
      </w:r>
      <w:r>
        <w:rPr>
          <w:spacing w:val="1"/>
          <w:sz w:val="24"/>
        </w:rPr>
        <w:t xml:space="preserve"> </w:t>
      </w:r>
      <w:r>
        <w:rPr>
          <w:sz w:val="24"/>
        </w:rPr>
        <w:t>atto</w:t>
      </w:r>
      <w:r>
        <w:rPr>
          <w:spacing w:val="-1"/>
          <w:sz w:val="24"/>
        </w:rPr>
        <w:t xml:space="preserve"> </w:t>
      </w:r>
      <w:r>
        <w:rPr>
          <w:sz w:val="24"/>
        </w:rPr>
        <w:t>cui venisse</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in</w:t>
      </w:r>
      <w:r>
        <w:rPr>
          <w:spacing w:val="-1"/>
          <w:sz w:val="24"/>
        </w:rPr>
        <w:t xml:space="preserve"> </w:t>
      </w:r>
      <w:r>
        <w:rPr>
          <w:sz w:val="24"/>
        </w:rPr>
        <w:t>virtù della</w:t>
      </w:r>
      <w:r>
        <w:rPr>
          <w:spacing w:val="-1"/>
          <w:sz w:val="24"/>
        </w:rPr>
        <w:t xml:space="preserve"> </w:t>
      </w:r>
      <w:r>
        <w:rPr>
          <w:sz w:val="24"/>
        </w:rPr>
        <w:t>prestazione</w:t>
      </w:r>
      <w:r>
        <w:rPr>
          <w:spacing w:val="-1"/>
          <w:sz w:val="24"/>
        </w:rPr>
        <w:t xml:space="preserve"> </w:t>
      </w:r>
      <w:r>
        <w:rPr>
          <w:sz w:val="24"/>
        </w:rPr>
        <w:t>professionale</w:t>
      </w:r>
      <w:r>
        <w:rPr>
          <w:spacing w:val="-2"/>
          <w:sz w:val="24"/>
        </w:rPr>
        <w:t xml:space="preserve"> </w:t>
      </w:r>
      <w:r>
        <w:rPr>
          <w:sz w:val="24"/>
        </w:rPr>
        <w:t>resa;</w:t>
      </w:r>
    </w:p>
    <w:p w14:paraId="2EE2D439" w14:textId="77777777" w:rsidR="00854772" w:rsidRDefault="00D96D9A">
      <w:pPr>
        <w:pStyle w:val="Paragrafoelenco"/>
        <w:numPr>
          <w:ilvl w:val="0"/>
          <w:numId w:val="1"/>
        </w:numPr>
        <w:tabs>
          <w:tab w:val="left" w:pos="538"/>
        </w:tabs>
        <w:spacing w:before="8" w:line="268" w:lineRule="auto"/>
        <w:ind w:right="115"/>
        <w:rPr>
          <w:sz w:val="24"/>
        </w:rPr>
      </w:pPr>
      <w:r>
        <w:rPr>
          <w:sz w:val="24"/>
        </w:rPr>
        <w:t>di impegnarsi a comunicare immediatamente ogni atto modificativo delle dichiarazioni rese con</w:t>
      </w:r>
      <w:r>
        <w:rPr>
          <w:spacing w:val="-57"/>
          <w:sz w:val="24"/>
        </w:rPr>
        <w:t xml:space="preserve"> </w:t>
      </w:r>
      <w:r>
        <w:rPr>
          <w:sz w:val="24"/>
        </w:rPr>
        <w:t>la presente istanza e di essere a conoscenza del fatto che Azienda speciale Consortile Servizi Intercomunali potrà disporre la</w:t>
      </w:r>
      <w:r>
        <w:rPr>
          <w:spacing w:val="-57"/>
          <w:sz w:val="24"/>
        </w:rPr>
        <w:t xml:space="preserve"> </w:t>
      </w:r>
      <w:r>
        <w:rPr>
          <w:sz w:val="24"/>
        </w:rPr>
        <w:t>cancellazione</w:t>
      </w:r>
      <w:r>
        <w:rPr>
          <w:spacing w:val="-2"/>
          <w:sz w:val="24"/>
        </w:rPr>
        <w:t xml:space="preserve"> </w:t>
      </w:r>
      <w:r>
        <w:rPr>
          <w:sz w:val="24"/>
        </w:rPr>
        <w:t>dall’elenco</w:t>
      </w:r>
      <w:r>
        <w:rPr>
          <w:spacing w:val="2"/>
          <w:sz w:val="24"/>
        </w:rPr>
        <w:t xml:space="preserve"> </w:t>
      </w:r>
      <w:r>
        <w:rPr>
          <w:sz w:val="24"/>
        </w:rPr>
        <w:t>ove</w:t>
      </w:r>
      <w:r>
        <w:rPr>
          <w:spacing w:val="-1"/>
          <w:sz w:val="24"/>
        </w:rPr>
        <w:t xml:space="preserve"> </w:t>
      </w:r>
      <w:r>
        <w:rPr>
          <w:sz w:val="24"/>
        </w:rPr>
        <w:t>tali</w:t>
      </w:r>
      <w:r>
        <w:rPr>
          <w:spacing w:val="-1"/>
          <w:sz w:val="24"/>
        </w:rPr>
        <w:t xml:space="preserve"> </w:t>
      </w:r>
      <w:r>
        <w:rPr>
          <w:sz w:val="24"/>
        </w:rPr>
        <w:t>modifiche</w:t>
      </w:r>
      <w:r>
        <w:rPr>
          <w:spacing w:val="-1"/>
          <w:sz w:val="24"/>
        </w:rPr>
        <w:t xml:space="preserve"> </w:t>
      </w:r>
      <w:r>
        <w:rPr>
          <w:sz w:val="24"/>
        </w:rPr>
        <w:t>comportino tale</w:t>
      </w:r>
      <w:r>
        <w:rPr>
          <w:spacing w:val="-1"/>
          <w:sz w:val="24"/>
        </w:rPr>
        <w:t xml:space="preserve"> </w:t>
      </w:r>
      <w:r>
        <w:rPr>
          <w:sz w:val="24"/>
        </w:rPr>
        <w:t>effetto;</w:t>
      </w:r>
    </w:p>
    <w:p w14:paraId="4EF45238" w14:textId="77777777" w:rsidR="00854772" w:rsidRDefault="00D96D9A">
      <w:pPr>
        <w:pStyle w:val="Paragrafoelenco"/>
        <w:numPr>
          <w:ilvl w:val="0"/>
          <w:numId w:val="1"/>
        </w:numPr>
        <w:tabs>
          <w:tab w:val="left" w:pos="538"/>
        </w:tabs>
        <w:spacing w:before="11" w:line="273" w:lineRule="auto"/>
        <w:ind w:right="113"/>
        <w:rPr>
          <w:sz w:val="24"/>
        </w:rPr>
      </w:pPr>
      <w:r>
        <w:rPr>
          <w:sz w:val="24"/>
        </w:rPr>
        <w:t>di aver preso visione delle informazioni sul trattamento dei dati personali di cui all’art. 8 dell’avviso pubblico e di essere a conoscenza che, ai sensi dell’art. 13 del Regolamento UE</w:t>
      </w:r>
      <w:r>
        <w:rPr>
          <w:spacing w:val="1"/>
          <w:sz w:val="24"/>
        </w:rPr>
        <w:t xml:space="preserve"> </w:t>
      </w:r>
      <w:r>
        <w:rPr>
          <w:sz w:val="24"/>
        </w:rPr>
        <w:t>2016/679, i dati personali forniti sono raccolti presso Azienda speciale Consortile Servizi Intercomunali,</w:t>
      </w:r>
      <w:r>
        <w:rPr>
          <w:spacing w:val="1"/>
          <w:sz w:val="24"/>
        </w:rPr>
        <w:t xml:space="preserve"> </w:t>
      </w:r>
      <w:r>
        <w:rPr>
          <w:sz w:val="24"/>
        </w:rPr>
        <w:t>per le finalità di formazione e tenuta dell’elenco e per la gestione dell’eventuale incarico,</w:t>
      </w:r>
      <w:r>
        <w:rPr>
          <w:spacing w:val="1"/>
          <w:sz w:val="24"/>
        </w:rPr>
        <w:t xml:space="preserve"> </w:t>
      </w:r>
      <w:r>
        <w:rPr>
          <w:sz w:val="24"/>
        </w:rPr>
        <w:t>secondo quanto previsto dall’avviso pubblico.</w:t>
      </w:r>
    </w:p>
    <w:p w14:paraId="0E02FB13" w14:textId="77777777" w:rsidR="00D96D9A" w:rsidRDefault="00D96D9A">
      <w:pPr>
        <w:pStyle w:val="Titolo2"/>
        <w:spacing w:before="200"/>
      </w:pPr>
    </w:p>
    <w:p w14:paraId="2366BB61" w14:textId="77777777" w:rsidR="00D96D9A" w:rsidRDefault="00D96D9A">
      <w:pPr>
        <w:pStyle w:val="Titolo2"/>
        <w:spacing w:before="200"/>
      </w:pPr>
    </w:p>
    <w:p w14:paraId="372F49E9" w14:textId="77777777" w:rsidR="00D96D9A" w:rsidRDefault="00D96D9A">
      <w:pPr>
        <w:pStyle w:val="Titolo2"/>
        <w:spacing w:before="200"/>
      </w:pPr>
    </w:p>
    <w:p w14:paraId="2C334909" w14:textId="77777777" w:rsidR="00D96D9A" w:rsidRDefault="00D96D9A">
      <w:pPr>
        <w:pStyle w:val="Titolo2"/>
        <w:spacing w:before="200"/>
      </w:pPr>
    </w:p>
    <w:p w14:paraId="4685AC7F" w14:textId="77777777" w:rsidR="00D96D9A" w:rsidRDefault="00D96D9A">
      <w:pPr>
        <w:pStyle w:val="Titolo2"/>
        <w:spacing w:before="200"/>
      </w:pPr>
    </w:p>
    <w:p w14:paraId="11374FE4" w14:textId="77777777" w:rsidR="00D96D9A" w:rsidRDefault="00D96D9A">
      <w:pPr>
        <w:pStyle w:val="Titolo2"/>
        <w:spacing w:before="200"/>
      </w:pPr>
    </w:p>
    <w:p w14:paraId="1200A9CF" w14:textId="77777777" w:rsidR="00D96D9A" w:rsidRDefault="00D96D9A">
      <w:pPr>
        <w:pStyle w:val="Titolo2"/>
        <w:spacing w:before="200"/>
      </w:pPr>
    </w:p>
    <w:p w14:paraId="3E7F24B8" w14:textId="77777777" w:rsidR="00854772" w:rsidRDefault="00D96D9A">
      <w:pPr>
        <w:pStyle w:val="Titolo2"/>
        <w:spacing w:before="200"/>
      </w:pPr>
      <w:r>
        <w:t>Allega</w:t>
      </w:r>
      <w:r>
        <w:rPr>
          <w:spacing w:val="-2"/>
        </w:rPr>
        <w:t xml:space="preserve"> </w:t>
      </w:r>
      <w:r>
        <w:t>alla</w:t>
      </w:r>
      <w:r>
        <w:rPr>
          <w:spacing w:val="-1"/>
        </w:rPr>
        <w:t xml:space="preserve"> </w:t>
      </w:r>
      <w:r>
        <w:t>presente</w:t>
      </w:r>
      <w:r>
        <w:rPr>
          <w:spacing w:val="-2"/>
        </w:rPr>
        <w:t xml:space="preserve"> </w:t>
      </w:r>
      <w:r>
        <w:t>domanda:</w:t>
      </w:r>
    </w:p>
    <w:p w14:paraId="2EB07B5D" w14:textId="77777777" w:rsidR="00854772" w:rsidRDefault="00D96D9A">
      <w:pPr>
        <w:pStyle w:val="Paragrafoelenco"/>
        <w:numPr>
          <w:ilvl w:val="3"/>
          <w:numId w:val="2"/>
        </w:numPr>
        <w:tabs>
          <w:tab w:val="left" w:pos="833"/>
        </w:tabs>
        <w:spacing w:before="41" w:line="276" w:lineRule="auto"/>
        <w:ind w:right="113"/>
        <w:rPr>
          <w:sz w:val="24"/>
        </w:rPr>
      </w:pPr>
      <w:r>
        <w:rPr>
          <w:b/>
          <w:i/>
          <w:sz w:val="24"/>
        </w:rPr>
        <w:t>Curriculum</w:t>
      </w:r>
      <w:r>
        <w:rPr>
          <w:b/>
          <w:i/>
          <w:spacing w:val="1"/>
          <w:sz w:val="24"/>
        </w:rPr>
        <w:t xml:space="preserve"> </w:t>
      </w:r>
      <w:r>
        <w:rPr>
          <w:b/>
          <w:sz w:val="24"/>
        </w:rPr>
        <w:t xml:space="preserve">professionale </w:t>
      </w:r>
      <w:r>
        <w:rPr>
          <w:b/>
          <w:sz w:val="24"/>
          <w:u w:val="thick"/>
        </w:rPr>
        <w:t>in</w:t>
      </w:r>
      <w:r>
        <w:rPr>
          <w:b/>
          <w:spacing w:val="1"/>
          <w:sz w:val="24"/>
          <w:u w:val="thick"/>
        </w:rPr>
        <w:t xml:space="preserve"> </w:t>
      </w:r>
      <w:r>
        <w:rPr>
          <w:b/>
          <w:sz w:val="24"/>
          <w:u w:val="thick"/>
        </w:rPr>
        <w:t>formato europeo</w:t>
      </w:r>
      <w:r>
        <w:rPr>
          <w:sz w:val="24"/>
        </w:rPr>
        <w:t xml:space="preserve">, </w:t>
      </w:r>
      <w:r>
        <w:rPr>
          <w:b/>
          <w:sz w:val="24"/>
          <w:u w:val="thick"/>
        </w:rPr>
        <w:t>datato e</w:t>
      </w:r>
      <w:r>
        <w:rPr>
          <w:b/>
          <w:spacing w:val="60"/>
          <w:sz w:val="24"/>
          <w:u w:val="thick"/>
        </w:rPr>
        <w:t xml:space="preserve"> </w:t>
      </w:r>
      <w:r>
        <w:rPr>
          <w:b/>
          <w:sz w:val="24"/>
          <w:u w:val="thick"/>
        </w:rPr>
        <w:t>sottoscritto</w:t>
      </w:r>
      <w:r>
        <w:rPr>
          <w:sz w:val="24"/>
        </w:rPr>
        <w:t>, con indicazione</w:t>
      </w:r>
      <w:r>
        <w:rPr>
          <w:spacing w:val="1"/>
          <w:sz w:val="24"/>
        </w:rPr>
        <w:t xml:space="preserve"> </w:t>
      </w:r>
      <w:r>
        <w:rPr>
          <w:sz w:val="24"/>
        </w:rPr>
        <w:t>degli incarichi e delle attività svolte, delle eventuali specializzazioni e pubblicazioni in</w:t>
      </w:r>
      <w:r>
        <w:rPr>
          <w:spacing w:val="1"/>
          <w:sz w:val="24"/>
        </w:rPr>
        <w:t xml:space="preserve"> </w:t>
      </w:r>
      <w:r>
        <w:rPr>
          <w:sz w:val="24"/>
        </w:rPr>
        <w:t>relazione alla/e</w:t>
      </w:r>
      <w:r>
        <w:rPr>
          <w:spacing w:val="-1"/>
          <w:sz w:val="24"/>
        </w:rPr>
        <w:t xml:space="preserve"> </w:t>
      </w:r>
      <w:r>
        <w:rPr>
          <w:sz w:val="24"/>
        </w:rPr>
        <w:t>sezione/i dell’elenco prescelta/e;</w:t>
      </w:r>
    </w:p>
    <w:p w14:paraId="4379746E" w14:textId="77777777" w:rsidR="00854772" w:rsidRDefault="00D96D9A">
      <w:pPr>
        <w:pStyle w:val="Paragrafoelenco"/>
        <w:numPr>
          <w:ilvl w:val="3"/>
          <w:numId w:val="2"/>
        </w:numPr>
        <w:tabs>
          <w:tab w:val="left" w:pos="833"/>
        </w:tabs>
        <w:ind w:hanging="361"/>
        <w:rPr>
          <w:sz w:val="24"/>
        </w:rPr>
      </w:pPr>
      <w:r>
        <w:rPr>
          <w:b/>
          <w:sz w:val="24"/>
          <w:u w:val="thick"/>
        </w:rPr>
        <w:t>Copia</w:t>
      </w:r>
      <w:r>
        <w:rPr>
          <w:b/>
          <w:spacing w:val="-3"/>
          <w:sz w:val="24"/>
          <w:u w:val="thick"/>
        </w:rPr>
        <w:t xml:space="preserve"> </w:t>
      </w:r>
      <w:r>
        <w:rPr>
          <w:b/>
          <w:sz w:val="24"/>
          <w:u w:val="thick"/>
        </w:rPr>
        <w:t>fotostatica</w:t>
      </w:r>
      <w:r>
        <w:rPr>
          <w:b/>
          <w:spacing w:val="-2"/>
          <w:sz w:val="24"/>
          <w:u w:val="thick"/>
        </w:rPr>
        <w:t xml:space="preserve"> </w:t>
      </w:r>
      <w:r>
        <w:rPr>
          <w:b/>
          <w:sz w:val="24"/>
          <w:u w:val="thick"/>
        </w:rPr>
        <w:t>di</w:t>
      </w:r>
      <w:r>
        <w:rPr>
          <w:b/>
          <w:spacing w:val="-2"/>
          <w:sz w:val="24"/>
          <w:u w:val="thick"/>
        </w:rPr>
        <w:t xml:space="preserve"> </w:t>
      </w:r>
      <w:r>
        <w:rPr>
          <w:b/>
          <w:sz w:val="24"/>
          <w:u w:val="thick"/>
        </w:rPr>
        <w:t>documento</w:t>
      </w:r>
      <w:r>
        <w:rPr>
          <w:b/>
          <w:spacing w:val="-2"/>
          <w:sz w:val="24"/>
          <w:u w:val="thick"/>
        </w:rPr>
        <w:t xml:space="preserve"> </w:t>
      </w:r>
      <w:r>
        <w:rPr>
          <w:b/>
          <w:sz w:val="24"/>
          <w:u w:val="thick"/>
        </w:rPr>
        <w:t>d’identità</w:t>
      </w:r>
      <w:r>
        <w:rPr>
          <w:b/>
          <w:spacing w:val="-3"/>
          <w:sz w:val="24"/>
          <w:u w:val="thick"/>
        </w:rPr>
        <w:t xml:space="preserve"> </w:t>
      </w:r>
      <w:r>
        <w:rPr>
          <w:b/>
          <w:sz w:val="24"/>
          <w:u w:val="thick"/>
        </w:rPr>
        <w:t>in</w:t>
      </w:r>
      <w:r>
        <w:rPr>
          <w:b/>
          <w:spacing w:val="-2"/>
          <w:sz w:val="24"/>
          <w:u w:val="thick"/>
        </w:rPr>
        <w:t xml:space="preserve"> </w:t>
      </w:r>
      <w:r>
        <w:rPr>
          <w:b/>
          <w:sz w:val="24"/>
          <w:u w:val="thick"/>
        </w:rPr>
        <w:t>corso</w:t>
      </w:r>
      <w:r>
        <w:rPr>
          <w:b/>
          <w:spacing w:val="-2"/>
          <w:sz w:val="24"/>
          <w:u w:val="thick"/>
        </w:rPr>
        <w:t xml:space="preserve"> </w:t>
      </w:r>
      <w:r>
        <w:rPr>
          <w:b/>
          <w:sz w:val="24"/>
          <w:u w:val="thick"/>
        </w:rPr>
        <w:t>di</w:t>
      </w:r>
      <w:r>
        <w:rPr>
          <w:b/>
          <w:spacing w:val="-2"/>
          <w:sz w:val="24"/>
          <w:u w:val="thick"/>
        </w:rPr>
        <w:t xml:space="preserve"> </w:t>
      </w:r>
      <w:r>
        <w:rPr>
          <w:b/>
          <w:sz w:val="24"/>
          <w:u w:val="thick"/>
        </w:rPr>
        <w:t>validità</w:t>
      </w:r>
      <w:r>
        <w:rPr>
          <w:sz w:val="24"/>
        </w:rPr>
        <w:t>.</w:t>
      </w:r>
    </w:p>
    <w:p w14:paraId="25746B0B" w14:textId="77777777" w:rsidR="00854772" w:rsidRDefault="00854772">
      <w:pPr>
        <w:pStyle w:val="Corpotesto"/>
        <w:rPr>
          <w:sz w:val="20"/>
        </w:rPr>
      </w:pPr>
    </w:p>
    <w:p w14:paraId="7E3B389E" w14:textId="77777777" w:rsidR="00854772" w:rsidRDefault="00854772">
      <w:pPr>
        <w:pStyle w:val="Corpotesto"/>
        <w:spacing w:before="10"/>
        <w:rPr>
          <w:sz w:val="20"/>
        </w:rPr>
      </w:pPr>
    </w:p>
    <w:p w14:paraId="40F80B5F" w14:textId="77777777" w:rsidR="00854772" w:rsidRDefault="00D96D9A">
      <w:pPr>
        <w:pStyle w:val="Corpotesto"/>
        <w:spacing w:before="90"/>
        <w:ind w:left="112"/>
      </w:pPr>
      <w:r>
        <w:t>Luogo e</w:t>
      </w:r>
      <w:r>
        <w:rPr>
          <w:spacing w:val="-1"/>
        </w:rPr>
        <w:t xml:space="preserve"> </w:t>
      </w:r>
      <w:r>
        <w:t>data</w:t>
      </w:r>
      <w:r>
        <w:rPr>
          <w:spacing w:val="-1"/>
        </w:rPr>
        <w:t xml:space="preserve"> </w:t>
      </w:r>
      <w:r>
        <w:t>………………………</w:t>
      </w:r>
    </w:p>
    <w:p w14:paraId="06D90CAA" w14:textId="77777777" w:rsidR="00854772" w:rsidRDefault="00854772">
      <w:pPr>
        <w:pStyle w:val="Corpotesto"/>
        <w:spacing w:before="3"/>
        <w:rPr>
          <w:sz w:val="23"/>
        </w:rPr>
      </w:pPr>
    </w:p>
    <w:p w14:paraId="4FC77E5E" w14:textId="77777777" w:rsidR="00854772" w:rsidRDefault="00D96D9A">
      <w:pPr>
        <w:pStyle w:val="Corpotesto"/>
        <w:spacing w:before="90"/>
        <w:ind w:left="5392"/>
      </w:pPr>
      <w:r>
        <w:t>firma</w:t>
      </w:r>
      <w:r>
        <w:rPr>
          <w:spacing w:val="-2"/>
        </w:rPr>
        <w:t xml:space="preserve"> </w:t>
      </w:r>
      <w:r>
        <w:t>………………………</w:t>
      </w:r>
    </w:p>
    <w:sectPr w:rsidR="00854772">
      <w:footerReference w:type="default" r:id="rId8"/>
      <w:pgSz w:w="11910" w:h="16840"/>
      <w:pgMar w:top="104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58B5" w14:textId="77777777" w:rsidR="00E7752A" w:rsidRDefault="00D96D9A">
      <w:r>
        <w:separator/>
      </w:r>
    </w:p>
  </w:endnote>
  <w:endnote w:type="continuationSeparator" w:id="0">
    <w:p w14:paraId="23908A8D" w14:textId="77777777" w:rsidR="00E7752A" w:rsidRDefault="00D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8873" w14:textId="77777777" w:rsidR="00854772" w:rsidRDefault="00854772">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5E22" w14:textId="77777777" w:rsidR="00854772" w:rsidRDefault="00854772">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9ED6" w14:textId="77777777" w:rsidR="00E7752A" w:rsidRDefault="00D96D9A">
      <w:r>
        <w:separator/>
      </w:r>
    </w:p>
  </w:footnote>
  <w:footnote w:type="continuationSeparator" w:id="0">
    <w:p w14:paraId="2ED8802E" w14:textId="77777777" w:rsidR="00E7752A" w:rsidRDefault="00D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87D"/>
    <w:multiLevelType w:val="hybridMultilevel"/>
    <w:tmpl w:val="C8B0AFF2"/>
    <w:lvl w:ilvl="0" w:tplc="4E0E0614">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9E9A187C">
      <w:numFmt w:val="bullet"/>
      <w:lvlText w:val="-"/>
      <w:lvlJc w:val="left"/>
      <w:pPr>
        <w:ind w:left="832" w:hanging="360"/>
      </w:pPr>
      <w:rPr>
        <w:rFonts w:ascii="Calibri" w:eastAsia="Calibri" w:hAnsi="Calibri" w:cs="Calibri" w:hint="default"/>
        <w:w w:val="100"/>
        <w:sz w:val="24"/>
        <w:szCs w:val="24"/>
        <w:lang w:val="it-IT" w:eastAsia="en-US" w:bidi="ar-SA"/>
      </w:rPr>
    </w:lvl>
    <w:lvl w:ilvl="2" w:tplc="BDFCE798">
      <w:numFmt w:val="bullet"/>
      <w:lvlText w:val="•"/>
      <w:lvlJc w:val="left"/>
      <w:pPr>
        <w:ind w:left="1842" w:hanging="360"/>
      </w:pPr>
      <w:rPr>
        <w:rFonts w:hint="default"/>
        <w:lang w:val="it-IT" w:eastAsia="en-US" w:bidi="ar-SA"/>
      </w:rPr>
    </w:lvl>
    <w:lvl w:ilvl="3" w:tplc="327051F8">
      <w:numFmt w:val="bullet"/>
      <w:lvlText w:val="•"/>
      <w:lvlJc w:val="left"/>
      <w:pPr>
        <w:ind w:left="2845" w:hanging="360"/>
      </w:pPr>
      <w:rPr>
        <w:rFonts w:hint="default"/>
        <w:lang w:val="it-IT" w:eastAsia="en-US" w:bidi="ar-SA"/>
      </w:rPr>
    </w:lvl>
    <w:lvl w:ilvl="4" w:tplc="3080070C">
      <w:numFmt w:val="bullet"/>
      <w:lvlText w:val="•"/>
      <w:lvlJc w:val="left"/>
      <w:pPr>
        <w:ind w:left="3848" w:hanging="360"/>
      </w:pPr>
      <w:rPr>
        <w:rFonts w:hint="default"/>
        <w:lang w:val="it-IT" w:eastAsia="en-US" w:bidi="ar-SA"/>
      </w:rPr>
    </w:lvl>
    <w:lvl w:ilvl="5" w:tplc="D8605800">
      <w:numFmt w:val="bullet"/>
      <w:lvlText w:val="•"/>
      <w:lvlJc w:val="left"/>
      <w:pPr>
        <w:ind w:left="4851" w:hanging="360"/>
      </w:pPr>
      <w:rPr>
        <w:rFonts w:hint="default"/>
        <w:lang w:val="it-IT" w:eastAsia="en-US" w:bidi="ar-SA"/>
      </w:rPr>
    </w:lvl>
    <w:lvl w:ilvl="6" w:tplc="6D164EB6">
      <w:numFmt w:val="bullet"/>
      <w:lvlText w:val="•"/>
      <w:lvlJc w:val="left"/>
      <w:pPr>
        <w:ind w:left="5854" w:hanging="360"/>
      </w:pPr>
      <w:rPr>
        <w:rFonts w:hint="default"/>
        <w:lang w:val="it-IT" w:eastAsia="en-US" w:bidi="ar-SA"/>
      </w:rPr>
    </w:lvl>
    <w:lvl w:ilvl="7" w:tplc="F6D62D18">
      <w:numFmt w:val="bullet"/>
      <w:lvlText w:val="•"/>
      <w:lvlJc w:val="left"/>
      <w:pPr>
        <w:ind w:left="6857" w:hanging="360"/>
      </w:pPr>
      <w:rPr>
        <w:rFonts w:hint="default"/>
        <w:lang w:val="it-IT" w:eastAsia="en-US" w:bidi="ar-SA"/>
      </w:rPr>
    </w:lvl>
    <w:lvl w:ilvl="8" w:tplc="5456C7F4">
      <w:numFmt w:val="bullet"/>
      <w:lvlText w:val="•"/>
      <w:lvlJc w:val="left"/>
      <w:pPr>
        <w:ind w:left="7860" w:hanging="360"/>
      </w:pPr>
      <w:rPr>
        <w:rFonts w:hint="default"/>
        <w:lang w:val="it-IT" w:eastAsia="en-US" w:bidi="ar-SA"/>
      </w:rPr>
    </w:lvl>
  </w:abstractNum>
  <w:abstractNum w:abstractNumId="1" w15:restartNumberingAfterBreak="0">
    <w:nsid w:val="38C0673A"/>
    <w:multiLevelType w:val="hybridMultilevel"/>
    <w:tmpl w:val="E7D4368A"/>
    <w:lvl w:ilvl="0" w:tplc="C666BE5E">
      <w:numFmt w:val="bullet"/>
      <w:lvlText w:val="□"/>
      <w:lvlJc w:val="left"/>
      <w:pPr>
        <w:ind w:left="112" w:hanging="255"/>
      </w:pPr>
      <w:rPr>
        <w:rFonts w:ascii="Verdana" w:eastAsia="Verdana" w:hAnsi="Verdana" w:cs="Verdana" w:hint="default"/>
        <w:b/>
        <w:bCs/>
        <w:w w:val="99"/>
        <w:sz w:val="24"/>
        <w:szCs w:val="24"/>
        <w:lang w:val="it-IT" w:eastAsia="en-US" w:bidi="ar-SA"/>
      </w:rPr>
    </w:lvl>
    <w:lvl w:ilvl="1" w:tplc="9D2E89EA">
      <w:numFmt w:val="bullet"/>
      <w:lvlText w:val="□"/>
      <w:lvlJc w:val="left"/>
      <w:pPr>
        <w:ind w:left="602" w:hanging="207"/>
      </w:pPr>
      <w:rPr>
        <w:rFonts w:ascii="Verdana" w:eastAsia="Verdana" w:hAnsi="Verdana" w:cs="Verdana" w:hint="default"/>
        <w:b/>
        <w:bCs/>
        <w:w w:val="99"/>
        <w:sz w:val="24"/>
        <w:szCs w:val="24"/>
        <w:lang w:val="it-IT" w:eastAsia="en-US" w:bidi="ar-SA"/>
      </w:rPr>
    </w:lvl>
    <w:lvl w:ilvl="2" w:tplc="35EAAF96">
      <w:numFmt w:val="bullet"/>
      <w:lvlText w:val="•"/>
      <w:lvlJc w:val="left"/>
      <w:pPr>
        <w:ind w:left="1629" w:hanging="207"/>
      </w:pPr>
      <w:rPr>
        <w:rFonts w:hint="default"/>
        <w:lang w:val="it-IT" w:eastAsia="en-US" w:bidi="ar-SA"/>
      </w:rPr>
    </w:lvl>
    <w:lvl w:ilvl="3" w:tplc="8A766234">
      <w:numFmt w:val="bullet"/>
      <w:lvlText w:val="•"/>
      <w:lvlJc w:val="left"/>
      <w:pPr>
        <w:ind w:left="2659" w:hanging="207"/>
      </w:pPr>
      <w:rPr>
        <w:rFonts w:hint="default"/>
        <w:lang w:val="it-IT" w:eastAsia="en-US" w:bidi="ar-SA"/>
      </w:rPr>
    </w:lvl>
    <w:lvl w:ilvl="4" w:tplc="D8E44606">
      <w:numFmt w:val="bullet"/>
      <w:lvlText w:val="•"/>
      <w:lvlJc w:val="left"/>
      <w:pPr>
        <w:ind w:left="3688" w:hanging="207"/>
      </w:pPr>
      <w:rPr>
        <w:rFonts w:hint="default"/>
        <w:lang w:val="it-IT" w:eastAsia="en-US" w:bidi="ar-SA"/>
      </w:rPr>
    </w:lvl>
    <w:lvl w:ilvl="5" w:tplc="B824B8D8">
      <w:numFmt w:val="bullet"/>
      <w:lvlText w:val="•"/>
      <w:lvlJc w:val="left"/>
      <w:pPr>
        <w:ind w:left="4718" w:hanging="207"/>
      </w:pPr>
      <w:rPr>
        <w:rFonts w:hint="default"/>
        <w:lang w:val="it-IT" w:eastAsia="en-US" w:bidi="ar-SA"/>
      </w:rPr>
    </w:lvl>
    <w:lvl w:ilvl="6" w:tplc="DC0C3D78">
      <w:numFmt w:val="bullet"/>
      <w:lvlText w:val="•"/>
      <w:lvlJc w:val="left"/>
      <w:pPr>
        <w:ind w:left="5748" w:hanging="207"/>
      </w:pPr>
      <w:rPr>
        <w:rFonts w:hint="default"/>
        <w:lang w:val="it-IT" w:eastAsia="en-US" w:bidi="ar-SA"/>
      </w:rPr>
    </w:lvl>
    <w:lvl w:ilvl="7" w:tplc="762E6298">
      <w:numFmt w:val="bullet"/>
      <w:lvlText w:val="•"/>
      <w:lvlJc w:val="left"/>
      <w:pPr>
        <w:ind w:left="6777" w:hanging="207"/>
      </w:pPr>
      <w:rPr>
        <w:rFonts w:hint="default"/>
        <w:lang w:val="it-IT" w:eastAsia="en-US" w:bidi="ar-SA"/>
      </w:rPr>
    </w:lvl>
    <w:lvl w:ilvl="8" w:tplc="CB9CCF5C">
      <w:numFmt w:val="bullet"/>
      <w:lvlText w:val="•"/>
      <w:lvlJc w:val="left"/>
      <w:pPr>
        <w:ind w:left="7807" w:hanging="207"/>
      </w:pPr>
      <w:rPr>
        <w:rFonts w:hint="default"/>
        <w:lang w:val="it-IT" w:eastAsia="en-US" w:bidi="ar-SA"/>
      </w:rPr>
    </w:lvl>
  </w:abstractNum>
  <w:abstractNum w:abstractNumId="2" w15:restartNumberingAfterBreak="0">
    <w:nsid w:val="3B3343A0"/>
    <w:multiLevelType w:val="hybridMultilevel"/>
    <w:tmpl w:val="17F8D96A"/>
    <w:lvl w:ilvl="0" w:tplc="4612AADE">
      <w:start w:val="1"/>
      <w:numFmt w:val="lowerLetter"/>
      <w:lvlText w:val="%1)"/>
      <w:lvlJc w:val="left"/>
      <w:pPr>
        <w:ind w:left="820" w:hanging="281"/>
      </w:pPr>
      <w:rPr>
        <w:rFonts w:ascii="Times New Roman" w:eastAsia="Times New Roman" w:hAnsi="Times New Roman" w:cs="Times New Roman" w:hint="default"/>
        <w:spacing w:val="-1"/>
        <w:w w:val="99"/>
        <w:sz w:val="24"/>
        <w:szCs w:val="24"/>
        <w:lang w:val="it-IT" w:eastAsia="en-US" w:bidi="ar-SA"/>
      </w:rPr>
    </w:lvl>
    <w:lvl w:ilvl="1" w:tplc="8B42F0A0">
      <w:numFmt w:val="bullet"/>
      <w:lvlText w:val="-"/>
      <w:lvlJc w:val="left"/>
      <w:pPr>
        <w:ind w:left="964" w:hanging="286"/>
      </w:pPr>
      <w:rPr>
        <w:rFonts w:ascii="Calibri" w:eastAsia="Calibri" w:hAnsi="Calibri" w:cs="Calibri" w:hint="default"/>
        <w:w w:val="100"/>
        <w:sz w:val="24"/>
        <w:szCs w:val="24"/>
        <w:lang w:val="it-IT" w:eastAsia="en-US" w:bidi="ar-SA"/>
      </w:rPr>
    </w:lvl>
    <w:lvl w:ilvl="2" w:tplc="AC48E788">
      <w:numFmt w:val="bullet"/>
      <w:lvlText w:val=""/>
      <w:lvlJc w:val="left"/>
      <w:pPr>
        <w:ind w:left="1389" w:hanging="360"/>
      </w:pPr>
      <w:rPr>
        <w:rFonts w:ascii="Symbol" w:eastAsia="Symbol" w:hAnsi="Symbol" w:cs="Symbol" w:hint="default"/>
        <w:w w:val="100"/>
        <w:sz w:val="24"/>
        <w:szCs w:val="24"/>
        <w:lang w:val="it-IT" w:eastAsia="en-US" w:bidi="ar-SA"/>
      </w:rPr>
    </w:lvl>
    <w:lvl w:ilvl="3" w:tplc="E33AC18A">
      <w:numFmt w:val="bullet"/>
      <w:lvlText w:val="•"/>
      <w:lvlJc w:val="left"/>
      <w:pPr>
        <w:ind w:left="2440" w:hanging="360"/>
      </w:pPr>
      <w:rPr>
        <w:rFonts w:hint="default"/>
        <w:lang w:val="it-IT" w:eastAsia="en-US" w:bidi="ar-SA"/>
      </w:rPr>
    </w:lvl>
    <w:lvl w:ilvl="4" w:tplc="823229EC">
      <w:numFmt w:val="bullet"/>
      <w:lvlText w:val="•"/>
      <w:lvlJc w:val="left"/>
      <w:pPr>
        <w:ind w:left="3501" w:hanging="360"/>
      </w:pPr>
      <w:rPr>
        <w:rFonts w:hint="default"/>
        <w:lang w:val="it-IT" w:eastAsia="en-US" w:bidi="ar-SA"/>
      </w:rPr>
    </w:lvl>
    <w:lvl w:ilvl="5" w:tplc="B39CD4A8">
      <w:numFmt w:val="bullet"/>
      <w:lvlText w:val="•"/>
      <w:lvlJc w:val="left"/>
      <w:pPr>
        <w:ind w:left="4562" w:hanging="360"/>
      </w:pPr>
      <w:rPr>
        <w:rFonts w:hint="default"/>
        <w:lang w:val="it-IT" w:eastAsia="en-US" w:bidi="ar-SA"/>
      </w:rPr>
    </w:lvl>
    <w:lvl w:ilvl="6" w:tplc="B1323752">
      <w:numFmt w:val="bullet"/>
      <w:lvlText w:val="•"/>
      <w:lvlJc w:val="left"/>
      <w:pPr>
        <w:ind w:left="5623" w:hanging="360"/>
      </w:pPr>
      <w:rPr>
        <w:rFonts w:hint="default"/>
        <w:lang w:val="it-IT" w:eastAsia="en-US" w:bidi="ar-SA"/>
      </w:rPr>
    </w:lvl>
    <w:lvl w:ilvl="7" w:tplc="C4A0D0F8">
      <w:numFmt w:val="bullet"/>
      <w:lvlText w:val="•"/>
      <w:lvlJc w:val="left"/>
      <w:pPr>
        <w:ind w:left="6684" w:hanging="360"/>
      </w:pPr>
      <w:rPr>
        <w:rFonts w:hint="default"/>
        <w:lang w:val="it-IT" w:eastAsia="en-US" w:bidi="ar-SA"/>
      </w:rPr>
    </w:lvl>
    <w:lvl w:ilvl="8" w:tplc="3AD21AF0">
      <w:numFmt w:val="bullet"/>
      <w:lvlText w:val="•"/>
      <w:lvlJc w:val="left"/>
      <w:pPr>
        <w:ind w:left="7744" w:hanging="360"/>
      </w:pPr>
      <w:rPr>
        <w:rFonts w:hint="default"/>
        <w:lang w:val="it-IT" w:eastAsia="en-US" w:bidi="ar-SA"/>
      </w:rPr>
    </w:lvl>
  </w:abstractNum>
  <w:abstractNum w:abstractNumId="3" w15:restartNumberingAfterBreak="0">
    <w:nsid w:val="3FD62A1F"/>
    <w:multiLevelType w:val="hybridMultilevel"/>
    <w:tmpl w:val="608A2132"/>
    <w:lvl w:ilvl="0" w:tplc="BF96771E">
      <w:start w:val="1"/>
      <w:numFmt w:val="decimal"/>
      <w:lvlText w:val="%1."/>
      <w:lvlJc w:val="left"/>
      <w:pPr>
        <w:ind w:left="537" w:hanging="358"/>
        <w:jc w:val="right"/>
      </w:pPr>
      <w:rPr>
        <w:rFonts w:ascii="Times New Roman" w:eastAsia="Times New Roman" w:hAnsi="Times New Roman" w:cs="Times New Roman" w:hint="default"/>
        <w:w w:val="100"/>
        <w:sz w:val="24"/>
        <w:szCs w:val="24"/>
        <w:lang w:val="it-IT" w:eastAsia="en-US" w:bidi="ar-SA"/>
      </w:rPr>
    </w:lvl>
    <w:lvl w:ilvl="1" w:tplc="5972F99C">
      <w:numFmt w:val="bullet"/>
      <w:lvlText w:val="•"/>
      <w:lvlJc w:val="left"/>
      <w:pPr>
        <w:ind w:left="1472" w:hanging="358"/>
      </w:pPr>
      <w:rPr>
        <w:rFonts w:hint="default"/>
        <w:lang w:val="it-IT" w:eastAsia="en-US" w:bidi="ar-SA"/>
      </w:rPr>
    </w:lvl>
    <w:lvl w:ilvl="2" w:tplc="73529FB6">
      <w:numFmt w:val="bullet"/>
      <w:lvlText w:val="•"/>
      <w:lvlJc w:val="left"/>
      <w:pPr>
        <w:ind w:left="2405" w:hanging="358"/>
      </w:pPr>
      <w:rPr>
        <w:rFonts w:hint="default"/>
        <w:lang w:val="it-IT" w:eastAsia="en-US" w:bidi="ar-SA"/>
      </w:rPr>
    </w:lvl>
    <w:lvl w:ilvl="3" w:tplc="B4104478">
      <w:numFmt w:val="bullet"/>
      <w:lvlText w:val="•"/>
      <w:lvlJc w:val="left"/>
      <w:pPr>
        <w:ind w:left="3337" w:hanging="358"/>
      </w:pPr>
      <w:rPr>
        <w:rFonts w:hint="default"/>
        <w:lang w:val="it-IT" w:eastAsia="en-US" w:bidi="ar-SA"/>
      </w:rPr>
    </w:lvl>
    <w:lvl w:ilvl="4" w:tplc="08F631FC">
      <w:numFmt w:val="bullet"/>
      <w:lvlText w:val="•"/>
      <w:lvlJc w:val="left"/>
      <w:pPr>
        <w:ind w:left="4270" w:hanging="358"/>
      </w:pPr>
      <w:rPr>
        <w:rFonts w:hint="default"/>
        <w:lang w:val="it-IT" w:eastAsia="en-US" w:bidi="ar-SA"/>
      </w:rPr>
    </w:lvl>
    <w:lvl w:ilvl="5" w:tplc="E2EC0C4E">
      <w:numFmt w:val="bullet"/>
      <w:lvlText w:val="•"/>
      <w:lvlJc w:val="left"/>
      <w:pPr>
        <w:ind w:left="5203" w:hanging="358"/>
      </w:pPr>
      <w:rPr>
        <w:rFonts w:hint="default"/>
        <w:lang w:val="it-IT" w:eastAsia="en-US" w:bidi="ar-SA"/>
      </w:rPr>
    </w:lvl>
    <w:lvl w:ilvl="6" w:tplc="8E0CF2BC">
      <w:numFmt w:val="bullet"/>
      <w:lvlText w:val="•"/>
      <w:lvlJc w:val="left"/>
      <w:pPr>
        <w:ind w:left="6135" w:hanging="358"/>
      </w:pPr>
      <w:rPr>
        <w:rFonts w:hint="default"/>
        <w:lang w:val="it-IT" w:eastAsia="en-US" w:bidi="ar-SA"/>
      </w:rPr>
    </w:lvl>
    <w:lvl w:ilvl="7" w:tplc="DE1A3B16">
      <w:numFmt w:val="bullet"/>
      <w:lvlText w:val="•"/>
      <w:lvlJc w:val="left"/>
      <w:pPr>
        <w:ind w:left="7068" w:hanging="358"/>
      </w:pPr>
      <w:rPr>
        <w:rFonts w:hint="default"/>
        <w:lang w:val="it-IT" w:eastAsia="en-US" w:bidi="ar-SA"/>
      </w:rPr>
    </w:lvl>
    <w:lvl w:ilvl="8" w:tplc="095EB836">
      <w:numFmt w:val="bullet"/>
      <w:lvlText w:val="•"/>
      <w:lvlJc w:val="left"/>
      <w:pPr>
        <w:ind w:left="8001" w:hanging="358"/>
      </w:pPr>
      <w:rPr>
        <w:rFonts w:hint="default"/>
        <w:lang w:val="it-IT" w:eastAsia="en-US" w:bidi="ar-SA"/>
      </w:rPr>
    </w:lvl>
  </w:abstractNum>
  <w:abstractNum w:abstractNumId="4" w15:restartNumberingAfterBreak="0">
    <w:nsid w:val="41313737"/>
    <w:multiLevelType w:val="hybridMultilevel"/>
    <w:tmpl w:val="DF1E0FCE"/>
    <w:lvl w:ilvl="0" w:tplc="9ED84824">
      <w:start w:val="1"/>
      <w:numFmt w:val="decimal"/>
      <w:lvlText w:val="%1."/>
      <w:lvlJc w:val="left"/>
      <w:pPr>
        <w:ind w:left="540" w:hanging="360"/>
        <w:jc w:val="right"/>
      </w:pPr>
      <w:rPr>
        <w:rFonts w:ascii="Times New Roman" w:eastAsia="Times New Roman" w:hAnsi="Times New Roman" w:cs="Times New Roman" w:hint="default"/>
        <w:w w:val="100"/>
        <w:sz w:val="24"/>
        <w:szCs w:val="24"/>
        <w:lang w:val="it-IT" w:eastAsia="en-US" w:bidi="ar-SA"/>
      </w:rPr>
    </w:lvl>
    <w:lvl w:ilvl="1" w:tplc="FCAE24DA">
      <w:numFmt w:val="bullet"/>
      <w:lvlText w:val="-"/>
      <w:lvlJc w:val="left"/>
      <w:pPr>
        <w:ind w:left="825" w:hanging="286"/>
      </w:pPr>
      <w:rPr>
        <w:rFonts w:ascii="Calibri" w:eastAsia="Calibri" w:hAnsi="Calibri" w:cs="Calibri" w:hint="default"/>
        <w:w w:val="100"/>
        <w:sz w:val="24"/>
        <w:szCs w:val="24"/>
        <w:lang w:val="it-IT" w:eastAsia="en-US" w:bidi="ar-SA"/>
      </w:rPr>
    </w:lvl>
    <w:lvl w:ilvl="2" w:tplc="2EAE3FA6">
      <w:numFmt w:val="bullet"/>
      <w:lvlText w:val="•"/>
      <w:lvlJc w:val="left"/>
      <w:pPr>
        <w:ind w:left="1825" w:hanging="286"/>
      </w:pPr>
      <w:rPr>
        <w:rFonts w:hint="default"/>
        <w:lang w:val="it-IT" w:eastAsia="en-US" w:bidi="ar-SA"/>
      </w:rPr>
    </w:lvl>
    <w:lvl w:ilvl="3" w:tplc="3168B814">
      <w:numFmt w:val="bullet"/>
      <w:lvlText w:val="•"/>
      <w:lvlJc w:val="left"/>
      <w:pPr>
        <w:ind w:left="2830" w:hanging="286"/>
      </w:pPr>
      <w:rPr>
        <w:rFonts w:hint="default"/>
        <w:lang w:val="it-IT" w:eastAsia="en-US" w:bidi="ar-SA"/>
      </w:rPr>
    </w:lvl>
    <w:lvl w:ilvl="4" w:tplc="451CB94A">
      <w:numFmt w:val="bullet"/>
      <w:lvlText w:val="•"/>
      <w:lvlJc w:val="left"/>
      <w:pPr>
        <w:ind w:left="3835" w:hanging="286"/>
      </w:pPr>
      <w:rPr>
        <w:rFonts w:hint="default"/>
        <w:lang w:val="it-IT" w:eastAsia="en-US" w:bidi="ar-SA"/>
      </w:rPr>
    </w:lvl>
    <w:lvl w:ilvl="5" w:tplc="041ADCA6">
      <w:numFmt w:val="bullet"/>
      <w:lvlText w:val="•"/>
      <w:lvlJc w:val="left"/>
      <w:pPr>
        <w:ind w:left="4840" w:hanging="286"/>
      </w:pPr>
      <w:rPr>
        <w:rFonts w:hint="default"/>
        <w:lang w:val="it-IT" w:eastAsia="en-US" w:bidi="ar-SA"/>
      </w:rPr>
    </w:lvl>
    <w:lvl w:ilvl="6" w:tplc="83025324">
      <w:numFmt w:val="bullet"/>
      <w:lvlText w:val="•"/>
      <w:lvlJc w:val="left"/>
      <w:pPr>
        <w:ind w:left="5845" w:hanging="286"/>
      </w:pPr>
      <w:rPr>
        <w:rFonts w:hint="default"/>
        <w:lang w:val="it-IT" w:eastAsia="en-US" w:bidi="ar-SA"/>
      </w:rPr>
    </w:lvl>
    <w:lvl w:ilvl="7" w:tplc="FFE47C98">
      <w:numFmt w:val="bullet"/>
      <w:lvlText w:val="•"/>
      <w:lvlJc w:val="left"/>
      <w:pPr>
        <w:ind w:left="6850" w:hanging="286"/>
      </w:pPr>
      <w:rPr>
        <w:rFonts w:hint="default"/>
        <w:lang w:val="it-IT" w:eastAsia="en-US" w:bidi="ar-SA"/>
      </w:rPr>
    </w:lvl>
    <w:lvl w:ilvl="8" w:tplc="608076CC">
      <w:numFmt w:val="bullet"/>
      <w:lvlText w:val="•"/>
      <w:lvlJc w:val="left"/>
      <w:pPr>
        <w:ind w:left="7856" w:hanging="286"/>
      </w:pPr>
      <w:rPr>
        <w:rFonts w:hint="default"/>
        <w:lang w:val="it-IT" w:eastAsia="en-US" w:bidi="ar-SA"/>
      </w:rPr>
    </w:lvl>
  </w:abstractNum>
  <w:abstractNum w:abstractNumId="5" w15:restartNumberingAfterBreak="0">
    <w:nsid w:val="457301A6"/>
    <w:multiLevelType w:val="hybridMultilevel"/>
    <w:tmpl w:val="B74A28B4"/>
    <w:lvl w:ilvl="0" w:tplc="FC74A388">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091A6C4E">
      <w:numFmt w:val="bullet"/>
      <w:lvlText w:val="•"/>
      <w:lvlJc w:val="left"/>
      <w:pPr>
        <w:ind w:left="1472" w:hanging="358"/>
      </w:pPr>
      <w:rPr>
        <w:rFonts w:hint="default"/>
        <w:lang w:val="it-IT" w:eastAsia="en-US" w:bidi="ar-SA"/>
      </w:rPr>
    </w:lvl>
    <w:lvl w:ilvl="2" w:tplc="8C900496">
      <w:numFmt w:val="bullet"/>
      <w:lvlText w:val="•"/>
      <w:lvlJc w:val="left"/>
      <w:pPr>
        <w:ind w:left="2405" w:hanging="358"/>
      </w:pPr>
      <w:rPr>
        <w:rFonts w:hint="default"/>
        <w:lang w:val="it-IT" w:eastAsia="en-US" w:bidi="ar-SA"/>
      </w:rPr>
    </w:lvl>
    <w:lvl w:ilvl="3" w:tplc="3D74D6CC">
      <w:numFmt w:val="bullet"/>
      <w:lvlText w:val="•"/>
      <w:lvlJc w:val="left"/>
      <w:pPr>
        <w:ind w:left="3337" w:hanging="358"/>
      </w:pPr>
      <w:rPr>
        <w:rFonts w:hint="default"/>
        <w:lang w:val="it-IT" w:eastAsia="en-US" w:bidi="ar-SA"/>
      </w:rPr>
    </w:lvl>
    <w:lvl w:ilvl="4" w:tplc="FA1C9648">
      <w:numFmt w:val="bullet"/>
      <w:lvlText w:val="•"/>
      <w:lvlJc w:val="left"/>
      <w:pPr>
        <w:ind w:left="4270" w:hanging="358"/>
      </w:pPr>
      <w:rPr>
        <w:rFonts w:hint="default"/>
        <w:lang w:val="it-IT" w:eastAsia="en-US" w:bidi="ar-SA"/>
      </w:rPr>
    </w:lvl>
    <w:lvl w:ilvl="5" w:tplc="E042E288">
      <w:numFmt w:val="bullet"/>
      <w:lvlText w:val="•"/>
      <w:lvlJc w:val="left"/>
      <w:pPr>
        <w:ind w:left="5203" w:hanging="358"/>
      </w:pPr>
      <w:rPr>
        <w:rFonts w:hint="default"/>
        <w:lang w:val="it-IT" w:eastAsia="en-US" w:bidi="ar-SA"/>
      </w:rPr>
    </w:lvl>
    <w:lvl w:ilvl="6" w:tplc="4190AF8E">
      <w:numFmt w:val="bullet"/>
      <w:lvlText w:val="•"/>
      <w:lvlJc w:val="left"/>
      <w:pPr>
        <w:ind w:left="6135" w:hanging="358"/>
      </w:pPr>
      <w:rPr>
        <w:rFonts w:hint="default"/>
        <w:lang w:val="it-IT" w:eastAsia="en-US" w:bidi="ar-SA"/>
      </w:rPr>
    </w:lvl>
    <w:lvl w:ilvl="7" w:tplc="7938D610">
      <w:numFmt w:val="bullet"/>
      <w:lvlText w:val="•"/>
      <w:lvlJc w:val="left"/>
      <w:pPr>
        <w:ind w:left="7068" w:hanging="358"/>
      </w:pPr>
      <w:rPr>
        <w:rFonts w:hint="default"/>
        <w:lang w:val="it-IT" w:eastAsia="en-US" w:bidi="ar-SA"/>
      </w:rPr>
    </w:lvl>
    <w:lvl w:ilvl="8" w:tplc="C016A544">
      <w:numFmt w:val="bullet"/>
      <w:lvlText w:val="•"/>
      <w:lvlJc w:val="left"/>
      <w:pPr>
        <w:ind w:left="8001" w:hanging="358"/>
      </w:pPr>
      <w:rPr>
        <w:rFonts w:hint="default"/>
        <w:lang w:val="it-IT" w:eastAsia="en-US" w:bidi="ar-SA"/>
      </w:rPr>
    </w:lvl>
  </w:abstractNum>
  <w:abstractNum w:abstractNumId="6" w15:restartNumberingAfterBreak="0">
    <w:nsid w:val="4660045F"/>
    <w:multiLevelType w:val="hybridMultilevel"/>
    <w:tmpl w:val="9C527618"/>
    <w:lvl w:ilvl="0" w:tplc="D59A2CD6">
      <w:start w:val="1"/>
      <w:numFmt w:val="decimal"/>
      <w:lvlText w:val="%1."/>
      <w:lvlJc w:val="left"/>
      <w:pPr>
        <w:ind w:left="468" w:hanging="294"/>
      </w:pPr>
      <w:rPr>
        <w:rFonts w:ascii="Times New Roman" w:eastAsia="Times New Roman" w:hAnsi="Times New Roman" w:cs="Times New Roman" w:hint="default"/>
        <w:w w:val="100"/>
        <w:sz w:val="28"/>
        <w:szCs w:val="28"/>
        <w:lang w:val="it-IT" w:eastAsia="en-US" w:bidi="ar-SA"/>
      </w:rPr>
    </w:lvl>
    <w:lvl w:ilvl="1" w:tplc="99F6F28C">
      <w:numFmt w:val="bullet"/>
      <w:lvlText w:val="•"/>
      <w:lvlJc w:val="left"/>
      <w:pPr>
        <w:ind w:left="1400" w:hanging="294"/>
      </w:pPr>
      <w:rPr>
        <w:rFonts w:hint="default"/>
        <w:lang w:val="it-IT" w:eastAsia="en-US" w:bidi="ar-SA"/>
      </w:rPr>
    </w:lvl>
    <w:lvl w:ilvl="2" w:tplc="6B82F326">
      <w:numFmt w:val="bullet"/>
      <w:lvlText w:val="•"/>
      <w:lvlJc w:val="left"/>
      <w:pPr>
        <w:ind w:left="2340" w:hanging="294"/>
      </w:pPr>
      <w:rPr>
        <w:rFonts w:hint="default"/>
        <w:lang w:val="it-IT" w:eastAsia="en-US" w:bidi="ar-SA"/>
      </w:rPr>
    </w:lvl>
    <w:lvl w:ilvl="3" w:tplc="BF00F97E">
      <w:numFmt w:val="bullet"/>
      <w:lvlText w:val="•"/>
      <w:lvlJc w:val="left"/>
      <w:pPr>
        <w:ind w:left="3280" w:hanging="294"/>
      </w:pPr>
      <w:rPr>
        <w:rFonts w:hint="default"/>
        <w:lang w:val="it-IT" w:eastAsia="en-US" w:bidi="ar-SA"/>
      </w:rPr>
    </w:lvl>
    <w:lvl w:ilvl="4" w:tplc="17EAD458">
      <w:numFmt w:val="bullet"/>
      <w:lvlText w:val="•"/>
      <w:lvlJc w:val="left"/>
      <w:pPr>
        <w:ind w:left="4220" w:hanging="294"/>
      </w:pPr>
      <w:rPr>
        <w:rFonts w:hint="default"/>
        <w:lang w:val="it-IT" w:eastAsia="en-US" w:bidi="ar-SA"/>
      </w:rPr>
    </w:lvl>
    <w:lvl w:ilvl="5" w:tplc="BC20C9C6">
      <w:numFmt w:val="bullet"/>
      <w:lvlText w:val="•"/>
      <w:lvlJc w:val="left"/>
      <w:pPr>
        <w:ind w:left="5160" w:hanging="294"/>
      </w:pPr>
      <w:rPr>
        <w:rFonts w:hint="default"/>
        <w:lang w:val="it-IT" w:eastAsia="en-US" w:bidi="ar-SA"/>
      </w:rPr>
    </w:lvl>
    <w:lvl w:ilvl="6" w:tplc="4C2EEF1A">
      <w:numFmt w:val="bullet"/>
      <w:lvlText w:val="•"/>
      <w:lvlJc w:val="left"/>
      <w:pPr>
        <w:ind w:left="6100" w:hanging="294"/>
      </w:pPr>
      <w:rPr>
        <w:rFonts w:hint="default"/>
        <w:lang w:val="it-IT" w:eastAsia="en-US" w:bidi="ar-SA"/>
      </w:rPr>
    </w:lvl>
    <w:lvl w:ilvl="7" w:tplc="4F38A50A">
      <w:numFmt w:val="bullet"/>
      <w:lvlText w:val="•"/>
      <w:lvlJc w:val="left"/>
      <w:pPr>
        <w:ind w:left="7040" w:hanging="294"/>
      </w:pPr>
      <w:rPr>
        <w:rFonts w:hint="default"/>
        <w:lang w:val="it-IT" w:eastAsia="en-US" w:bidi="ar-SA"/>
      </w:rPr>
    </w:lvl>
    <w:lvl w:ilvl="8" w:tplc="0A9C5FA2">
      <w:numFmt w:val="bullet"/>
      <w:lvlText w:val="•"/>
      <w:lvlJc w:val="left"/>
      <w:pPr>
        <w:ind w:left="7980" w:hanging="294"/>
      </w:pPr>
      <w:rPr>
        <w:rFonts w:hint="default"/>
        <w:lang w:val="it-IT" w:eastAsia="en-US" w:bidi="ar-SA"/>
      </w:rPr>
    </w:lvl>
  </w:abstractNum>
  <w:abstractNum w:abstractNumId="7" w15:restartNumberingAfterBreak="0">
    <w:nsid w:val="5DC9225E"/>
    <w:multiLevelType w:val="hybridMultilevel"/>
    <w:tmpl w:val="3162C286"/>
    <w:lvl w:ilvl="0" w:tplc="44D2BFC0">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A5D8BEDA">
      <w:numFmt w:val="bullet"/>
      <w:lvlText w:val="-"/>
      <w:lvlJc w:val="left"/>
      <w:pPr>
        <w:ind w:left="825" w:hanging="286"/>
      </w:pPr>
      <w:rPr>
        <w:rFonts w:ascii="Calibri" w:eastAsia="Calibri" w:hAnsi="Calibri" w:cs="Calibri" w:hint="default"/>
        <w:w w:val="100"/>
        <w:sz w:val="24"/>
        <w:szCs w:val="24"/>
        <w:lang w:val="it-IT" w:eastAsia="en-US" w:bidi="ar-SA"/>
      </w:rPr>
    </w:lvl>
    <w:lvl w:ilvl="2" w:tplc="6A14F498">
      <w:numFmt w:val="bullet"/>
      <w:lvlText w:val="•"/>
      <w:lvlJc w:val="left"/>
      <w:pPr>
        <w:ind w:left="1825" w:hanging="286"/>
      </w:pPr>
      <w:rPr>
        <w:rFonts w:hint="default"/>
        <w:lang w:val="it-IT" w:eastAsia="en-US" w:bidi="ar-SA"/>
      </w:rPr>
    </w:lvl>
    <w:lvl w:ilvl="3" w:tplc="06E26E88">
      <w:numFmt w:val="bullet"/>
      <w:lvlText w:val="•"/>
      <w:lvlJc w:val="left"/>
      <w:pPr>
        <w:ind w:left="2830" w:hanging="286"/>
      </w:pPr>
      <w:rPr>
        <w:rFonts w:hint="default"/>
        <w:lang w:val="it-IT" w:eastAsia="en-US" w:bidi="ar-SA"/>
      </w:rPr>
    </w:lvl>
    <w:lvl w:ilvl="4" w:tplc="C16C00BA">
      <w:numFmt w:val="bullet"/>
      <w:lvlText w:val="•"/>
      <w:lvlJc w:val="left"/>
      <w:pPr>
        <w:ind w:left="3835" w:hanging="286"/>
      </w:pPr>
      <w:rPr>
        <w:rFonts w:hint="default"/>
        <w:lang w:val="it-IT" w:eastAsia="en-US" w:bidi="ar-SA"/>
      </w:rPr>
    </w:lvl>
    <w:lvl w:ilvl="5" w:tplc="47FAA456">
      <w:numFmt w:val="bullet"/>
      <w:lvlText w:val="•"/>
      <w:lvlJc w:val="left"/>
      <w:pPr>
        <w:ind w:left="4840" w:hanging="286"/>
      </w:pPr>
      <w:rPr>
        <w:rFonts w:hint="default"/>
        <w:lang w:val="it-IT" w:eastAsia="en-US" w:bidi="ar-SA"/>
      </w:rPr>
    </w:lvl>
    <w:lvl w:ilvl="6" w:tplc="EB162D8E">
      <w:numFmt w:val="bullet"/>
      <w:lvlText w:val="•"/>
      <w:lvlJc w:val="left"/>
      <w:pPr>
        <w:ind w:left="5845" w:hanging="286"/>
      </w:pPr>
      <w:rPr>
        <w:rFonts w:hint="default"/>
        <w:lang w:val="it-IT" w:eastAsia="en-US" w:bidi="ar-SA"/>
      </w:rPr>
    </w:lvl>
    <w:lvl w:ilvl="7" w:tplc="21A048F0">
      <w:numFmt w:val="bullet"/>
      <w:lvlText w:val="•"/>
      <w:lvlJc w:val="left"/>
      <w:pPr>
        <w:ind w:left="6850" w:hanging="286"/>
      </w:pPr>
      <w:rPr>
        <w:rFonts w:hint="default"/>
        <w:lang w:val="it-IT" w:eastAsia="en-US" w:bidi="ar-SA"/>
      </w:rPr>
    </w:lvl>
    <w:lvl w:ilvl="8" w:tplc="7B1073C8">
      <w:numFmt w:val="bullet"/>
      <w:lvlText w:val="•"/>
      <w:lvlJc w:val="left"/>
      <w:pPr>
        <w:ind w:left="7856" w:hanging="286"/>
      </w:pPr>
      <w:rPr>
        <w:rFonts w:hint="default"/>
        <w:lang w:val="it-IT" w:eastAsia="en-US" w:bidi="ar-SA"/>
      </w:rPr>
    </w:lvl>
  </w:abstractNum>
  <w:abstractNum w:abstractNumId="8" w15:restartNumberingAfterBreak="0">
    <w:nsid w:val="6A312215"/>
    <w:multiLevelType w:val="hybridMultilevel"/>
    <w:tmpl w:val="9112EBF0"/>
    <w:lvl w:ilvl="0" w:tplc="E94CC8E4">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6B285E60">
      <w:numFmt w:val="bullet"/>
      <w:lvlText w:val="•"/>
      <w:lvlJc w:val="left"/>
      <w:pPr>
        <w:ind w:left="1472" w:hanging="358"/>
      </w:pPr>
      <w:rPr>
        <w:rFonts w:hint="default"/>
        <w:lang w:val="it-IT" w:eastAsia="en-US" w:bidi="ar-SA"/>
      </w:rPr>
    </w:lvl>
    <w:lvl w:ilvl="2" w:tplc="F7ECA3F4">
      <w:numFmt w:val="bullet"/>
      <w:lvlText w:val="•"/>
      <w:lvlJc w:val="left"/>
      <w:pPr>
        <w:ind w:left="2405" w:hanging="358"/>
      </w:pPr>
      <w:rPr>
        <w:rFonts w:hint="default"/>
        <w:lang w:val="it-IT" w:eastAsia="en-US" w:bidi="ar-SA"/>
      </w:rPr>
    </w:lvl>
    <w:lvl w:ilvl="3" w:tplc="6A8A921C">
      <w:numFmt w:val="bullet"/>
      <w:lvlText w:val="•"/>
      <w:lvlJc w:val="left"/>
      <w:pPr>
        <w:ind w:left="3337" w:hanging="358"/>
      </w:pPr>
      <w:rPr>
        <w:rFonts w:hint="default"/>
        <w:lang w:val="it-IT" w:eastAsia="en-US" w:bidi="ar-SA"/>
      </w:rPr>
    </w:lvl>
    <w:lvl w:ilvl="4" w:tplc="DED2CF9C">
      <w:numFmt w:val="bullet"/>
      <w:lvlText w:val="•"/>
      <w:lvlJc w:val="left"/>
      <w:pPr>
        <w:ind w:left="4270" w:hanging="358"/>
      </w:pPr>
      <w:rPr>
        <w:rFonts w:hint="default"/>
        <w:lang w:val="it-IT" w:eastAsia="en-US" w:bidi="ar-SA"/>
      </w:rPr>
    </w:lvl>
    <w:lvl w:ilvl="5" w:tplc="45704DC2">
      <w:numFmt w:val="bullet"/>
      <w:lvlText w:val="•"/>
      <w:lvlJc w:val="left"/>
      <w:pPr>
        <w:ind w:left="5203" w:hanging="358"/>
      </w:pPr>
      <w:rPr>
        <w:rFonts w:hint="default"/>
        <w:lang w:val="it-IT" w:eastAsia="en-US" w:bidi="ar-SA"/>
      </w:rPr>
    </w:lvl>
    <w:lvl w:ilvl="6" w:tplc="899A83DC">
      <w:numFmt w:val="bullet"/>
      <w:lvlText w:val="•"/>
      <w:lvlJc w:val="left"/>
      <w:pPr>
        <w:ind w:left="6135" w:hanging="358"/>
      </w:pPr>
      <w:rPr>
        <w:rFonts w:hint="default"/>
        <w:lang w:val="it-IT" w:eastAsia="en-US" w:bidi="ar-SA"/>
      </w:rPr>
    </w:lvl>
    <w:lvl w:ilvl="7" w:tplc="278C6A80">
      <w:numFmt w:val="bullet"/>
      <w:lvlText w:val="•"/>
      <w:lvlJc w:val="left"/>
      <w:pPr>
        <w:ind w:left="7068" w:hanging="358"/>
      </w:pPr>
      <w:rPr>
        <w:rFonts w:hint="default"/>
        <w:lang w:val="it-IT" w:eastAsia="en-US" w:bidi="ar-SA"/>
      </w:rPr>
    </w:lvl>
    <w:lvl w:ilvl="8" w:tplc="20D042F4">
      <w:numFmt w:val="bullet"/>
      <w:lvlText w:val="•"/>
      <w:lvlJc w:val="left"/>
      <w:pPr>
        <w:ind w:left="8001" w:hanging="358"/>
      </w:pPr>
      <w:rPr>
        <w:rFonts w:hint="default"/>
        <w:lang w:val="it-IT" w:eastAsia="en-US" w:bidi="ar-SA"/>
      </w:rPr>
    </w:lvl>
  </w:abstractNum>
  <w:abstractNum w:abstractNumId="9" w15:restartNumberingAfterBreak="0">
    <w:nsid w:val="6ED35378"/>
    <w:multiLevelType w:val="multilevel"/>
    <w:tmpl w:val="E8AEEEDE"/>
    <w:lvl w:ilvl="0">
      <w:start w:val="19"/>
      <w:numFmt w:val="lowerLetter"/>
      <w:lvlText w:val="%1"/>
      <w:lvlJc w:val="left"/>
      <w:pPr>
        <w:ind w:left="640" w:hanging="528"/>
      </w:pPr>
      <w:rPr>
        <w:rFonts w:hint="default"/>
        <w:lang w:val="it-IT" w:eastAsia="en-US" w:bidi="ar-SA"/>
      </w:rPr>
    </w:lvl>
    <w:lvl w:ilvl="1">
      <w:start w:val="13"/>
      <w:numFmt w:val="lowerLetter"/>
      <w:lvlText w:val="%1.%2"/>
      <w:lvlJc w:val="left"/>
      <w:pPr>
        <w:ind w:left="640" w:hanging="528"/>
      </w:pPr>
      <w:rPr>
        <w:rFonts w:hint="default"/>
        <w:lang w:val="it-IT" w:eastAsia="en-US" w:bidi="ar-SA"/>
      </w:rPr>
    </w:lvl>
    <w:lvl w:ilvl="2">
      <w:start w:val="1"/>
      <w:numFmt w:val="lowerRoman"/>
      <w:lvlText w:val="%1.%2.%3"/>
      <w:lvlJc w:val="left"/>
      <w:pPr>
        <w:ind w:left="640" w:hanging="528"/>
      </w:pPr>
      <w:rPr>
        <w:rFonts w:ascii="Times New Roman" w:eastAsia="Times New Roman" w:hAnsi="Times New Roman" w:cs="Times New Roman" w:hint="default"/>
        <w:w w:val="99"/>
        <w:sz w:val="24"/>
        <w:szCs w:val="24"/>
        <w:lang w:val="it-IT" w:eastAsia="en-US" w:bidi="ar-SA"/>
      </w:rPr>
    </w:lvl>
    <w:lvl w:ilvl="3">
      <w:start w:val="1"/>
      <w:numFmt w:val="decimal"/>
      <w:lvlText w:val="%4."/>
      <w:lvlJc w:val="left"/>
      <w:pPr>
        <w:ind w:left="832" w:hanging="360"/>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0" w15:restartNumberingAfterBreak="0">
    <w:nsid w:val="73AA0148"/>
    <w:multiLevelType w:val="hybridMultilevel"/>
    <w:tmpl w:val="BCE05FD2"/>
    <w:lvl w:ilvl="0" w:tplc="87DECBA2">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B880B232">
      <w:numFmt w:val="bullet"/>
      <w:lvlText w:val="-"/>
      <w:lvlJc w:val="left"/>
      <w:pPr>
        <w:ind w:left="825" w:hanging="286"/>
      </w:pPr>
      <w:rPr>
        <w:rFonts w:ascii="Calibri" w:eastAsia="Calibri" w:hAnsi="Calibri" w:cs="Calibri" w:hint="default"/>
        <w:w w:val="100"/>
        <w:sz w:val="24"/>
        <w:szCs w:val="24"/>
        <w:lang w:val="it-IT" w:eastAsia="en-US" w:bidi="ar-SA"/>
      </w:rPr>
    </w:lvl>
    <w:lvl w:ilvl="2" w:tplc="D3424B20">
      <w:numFmt w:val="bullet"/>
      <w:lvlText w:val="•"/>
      <w:lvlJc w:val="left"/>
      <w:pPr>
        <w:ind w:left="1825" w:hanging="286"/>
      </w:pPr>
      <w:rPr>
        <w:rFonts w:hint="default"/>
        <w:lang w:val="it-IT" w:eastAsia="en-US" w:bidi="ar-SA"/>
      </w:rPr>
    </w:lvl>
    <w:lvl w:ilvl="3" w:tplc="82208C9C">
      <w:numFmt w:val="bullet"/>
      <w:lvlText w:val="•"/>
      <w:lvlJc w:val="left"/>
      <w:pPr>
        <w:ind w:left="2830" w:hanging="286"/>
      </w:pPr>
      <w:rPr>
        <w:rFonts w:hint="default"/>
        <w:lang w:val="it-IT" w:eastAsia="en-US" w:bidi="ar-SA"/>
      </w:rPr>
    </w:lvl>
    <w:lvl w:ilvl="4" w:tplc="DB3878C0">
      <w:numFmt w:val="bullet"/>
      <w:lvlText w:val="•"/>
      <w:lvlJc w:val="left"/>
      <w:pPr>
        <w:ind w:left="3835" w:hanging="286"/>
      </w:pPr>
      <w:rPr>
        <w:rFonts w:hint="default"/>
        <w:lang w:val="it-IT" w:eastAsia="en-US" w:bidi="ar-SA"/>
      </w:rPr>
    </w:lvl>
    <w:lvl w:ilvl="5" w:tplc="C398578E">
      <w:numFmt w:val="bullet"/>
      <w:lvlText w:val="•"/>
      <w:lvlJc w:val="left"/>
      <w:pPr>
        <w:ind w:left="4840" w:hanging="286"/>
      </w:pPr>
      <w:rPr>
        <w:rFonts w:hint="default"/>
        <w:lang w:val="it-IT" w:eastAsia="en-US" w:bidi="ar-SA"/>
      </w:rPr>
    </w:lvl>
    <w:lvl w:ilvl="6" w:tplc="33CA3130">
      <w:numFmt w:val="bullet"/>
      <w:lvlText w:val="•"/>
      <w:lvlJc w:val="left"/>
      <w:pPr>
        <w:ind w:left="5845" w:hanging="286"/>
      </w:pPr>
      <w:rPr>
        <w:rFonts w:hint="default"/>
        <w:lang w:val="it-IT" w:eastAsia="en-US" w:bidi="ar-SA"/>
      </w:rPr>
    </w:lvl>
    <w:lvl w:ilvl="7" w:tplc="87BA8980">
      <w:numFmt w:val="bullet"/>
      <w:lvlText w:val="•"/>
      <w:lvlJc w:val="left"/>
      <w:pPr>
        <w:ind w:left="6850" w:hanging="286"/>
      </w:pPr>
      <w:rPr>
        <w:rFonts w:hint="default"/>
        <w:lang w:val="it-IT" w:eastAsia="en-US" w:bidi="ar-SA"/>
      </w:rPr>
    </w:lvl>
    <w:lvl w:ilvl="8" w:tplc="58226F90">
      <w:numFmt w:val="bullet"/>
      <w:lvlText w:val="•"/>
      <w:lvlJc w:val="left"/>
      <w:pPr>
        <w:ind w:left="7856" w:hanging="286"/>
      </w:pPr>
      <w:rPr>
        <w:rFonts w:hint="default"/>
        <w:lang w:val="it-IT" w:eastAsia="en-US" w:bidi="ar-SA"/>
      </w:rPr>
    </w:lvl>
  </w:abstractNum>
  <w:abstractNum w:abstractNumId="11" w15:restartNumberingAfterBreak="0">
    <w:nsid w:val="7D88115B"/>
    <w:multiLevelType w:val="hybridMultilevel"/>
    <w:tmpl w:val="19A6770E"/>
    <w:lvl w:ilvl="0" w:tplc="F1668728">
      <w:numFmt w:val="bullet"/>
      <w:lvlText w:val="-"/>
      <w:lvlJc w:val="left"/>
      <w:pPr>
        <w:ind w:left="537" w:hanging="358"/>
      </w:pPr>
      <w:rPr>
        <w:rFonts w:ascii="Calibri" w:eastAsia="Calibri" w:hAnsi="Calibri" w:cs="Calibri" w:hint="default"/>
        <w:w w:val="100"/>
        <w:sz w:val="24"/>
        <w:szCs w:val="24"/>
        <w:lang w:val="it-IT" w:eastAsia="en-US" w:bidi="ar-SA"/>
      </w:rPr>
    </w:lvl>
    <w:lvl w:ilvl="1" w:tplc="8A2E75A0">
      <w:numFmt w:val="bullet"/>
      <w:lvlText w:val=""/>
      <w:lvlJc w:val="left"/>
      <w:pPr>
        <w:ind w:left="962" w:hanging="358"/>
      </w:pPr>
      <w:rPr>
        <w:rFonts w:ascii="Symbol" w:eastAsia="Symbol" w:hAnsi="Symbol" w:cs="Symbol" w:hint="default"/>
        <w:w w:val="100"/>
        <w:sz w:val="24"/>
        <w:szCs w:val="24"/>
        <w:lang w:val="it-IT" w:eastAsia="en-US" w:bidi="ar-SA"/>
      </w:rPr>
    </w:lvl>
    <w:lvl w:ilvl="2" w:tplc="F54E48BE">
      <w:numFmt w:val="bullet"/>
      <w:lvlText w:val="•"/>
      <w:lvlJc w:val="left"/>
      <w:pPr>
        <w:ind w:left="1949" w:hanging="358"/>
      </w:pPr>
      <w:rPr>
        <w:rFonts w:hint="default"/>
        <w:lang w:val="it-IT" w:eastAsia="en-US" w:bidi="ar-SA"/>
      </w:rPr>
    </w:lvl>
    <w:lvl w:ilvl="3" w:tplc="1864FD72">
      <w:numFmt w:val="bullet"/>
      <w:lvlText w:val="•"/>
      <w:lvlJc w:val="left"/>
      <w:pPr>
        <w:ind w:left="2939" w:hanging="358"/>
      </w:pPr>
      <w:rPr>
        <w:rFonts w:hint="default"/>
        <w:lang w:val="it-IT" w:eastAsia="en-US" w:bidi="ar-SA"/>
      </w:rPr>
    </w:lvl>
    <w:lvl w:ilvl="4" w:tplc="B8788BDE">
      <w:numFmt w:val="bullet"/>
      <w:lvlText w:val="•"/>
      <w:lvlJc w:val="left"/>
      <w:pPr>
        <w:ind w:left="3928" w:hanging="358"/>
      </w:pPr>
      <w:rPr>
        <w:rFonts w:hint="default"/>
        <w:lang w:val="it-IT" w:eastAsia="en-US" w:bidi="ar-SA"/>
      </w:rPr>
    </w:lvl>
    <w:lvl w:ilvl="5" w:tplc="3CCCACCE">
      <w:numFmt w:val="bullet"/>
      <w:lvlText w:val="•"/>
      <w:lvlJc w:val="left"/>
      <w:pPr>
        <w:ind w:left="4918" w:hanging="358"/>
      </w:pPr>
      <w:rPr>
        <w:rFonts w:hint="default"/>
        <w:lang w:val="it-IT" w:eastAsia="en-US" w:bidi="ar-SA"/>
      </w:rPr>
    </w:lvl>
    <w:lvl w:ilvl="6" w:tplc="D9423FD6">
      <w:numFmt w:val="bullet"/>
      <w:lvlText w:val="•"/>
      <w:lvlJc w:val="left"/>
      <w:pPr>
        <w:ind w:left="5908" w:hanging="358"/>
      </w:pPr>
      <w:rPr>
        <w:rFonts w:hint="default"/>
        <w:lang w:val="it-IT" w:eastAsia="en-US" w:bidi="ar-SA"/>
      </w:rPr>
    </w:lvl>
    <w:lvl w:ilvl="7" w:tplc="4830BCC0">
      <w:numFmt w:val="bullet"/>
      <w:lvlText w:val="•"/>
      <w:lvlJc w:val="left"/>
      <w:pPr>
        <w:ind w:left="6897" w:hanging="358"/>
      </w:pPr>
      <w:rPr>
        <w:rFonts w:hint="default"/>
        <w:lang w:val="it-IT" w:eastAsia="en-US" w:bidi="ar-SA"/>
      </w:rPr>
    </w:lvl>
    <w:lvl w:ilvl="8" w:tplc="BB7C0AD4">
      <w:numFmt w:val="bullet"/>
      <w:lvlText w:val="•"/>
      <w:lvlJc w:val="left"/>
      <w:pPr>
        <w:ind w:left="7887" w:hanging="358"/>
      </w:pPr>
      <w:rPr>
        <w:rFonts w:hint="default"/>
        <w:lang w:val="it-IT" w:eastAsia="en-US" w:bidi="ar-SA"/>
      </w:rPr>
    </w:lvl>
  </w:abstractNum>
  <w:num w:numId="1" w16cid:durableId="1489983053">
    <w:abstractNumId w:val="11"/>
  </w:num>
  <w:num w:numId="2" w16cid:durableId="1641030815">
    <w:abstractNumId w:val="9"/>
  </w:num>
  <w:num w:numId="3" w16cid:durableId="270747923">
    <w:abstractNumId w:val="1"/>
  </w:num>
  <w:num w:numId="4" w16cid:durableId="1263339123">
    <w:abstractNumId w:val="4"/>
  </w:num>
  <w:num w:numId="5" w16cid:durableId="304700930">
    <w:abstractNumId w:val="8"/>
  </w:num>
  <w:num w:numId="6" w16cid:durableId="258953112">
    <w:abstractNumId w:val="10"/>
  </w:num>
  <w:num w:numId="7" w16cid:durableId="596133920">
    <w:abstractNumId w:val="2"/>
  </w:num>
  <w:num w:numId="8" w16cid:durableId="2077582976">
    <w:abstractNumId w:val="7"/>
  </w:num>
  <w:num w:numId="9" w16cid:durableId="1124810916">
    <w:abstractNumId w:val="0"/>
  </w:num>
  <w:num w:numId="10" w16cid:durableId="1814130972">
    <w:abstractNumId w:val="3"/>
  </w:num>
  <w:num w:numId="11" w16cid:durableId="203566524">
    <w:abstractNumId w:val="5"/>
  </w:num>
  <w:num w:numId="12" w16cid:durableId="1754542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54772"/>
    <w:rsid w:val="005A06F1"/>
    <w:rsid w:val="006D5BE8"/>
    <w:rsid w:val="007E4370"/>
    <w:rsid w:val="00854772"/>
    <w:rsid w:val="009F6837"/>
    <w:rsid w:val="00D96D9A"/>
    <w:rsid w:val="00E77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50963"/>
  <w15:docId w15:val="{B8230ACE-6ACF-4837-98E1-63802364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jc w:val="center"/>
      <w:outlineLvl w:val="0"/>
    </w:pPr>
    <w:rPr>
      <w:b/>
      <w:bCs/>
      <w:sz w:val="26"/>
      <w:szCs w:val="26"/>
    </w:rPr>
  </w:style>
  <w:style w:type="paragraph" w:styleId="Titolo2">
    <w:name w:val="heading 2"/>
    <w:basedOn w:val="Normale"/>
    <w:uiPriority w:val="1"/>
    <w:qFormat/>
    <w:pPr>
      <w:ind w:left="11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37" w:hanging="35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4350</Characters>
  <Application>Microsoft Office Word</Application>
  <DocSecurity>0</DocSecurity>
  <Lines>36</Lines>
  <Paragraphs>10</Paragraphs>
  <ScaleCrop>false</ScaleCrop>
  <Company>Comune di Lodi</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Savino</cp:lastModifiedBy>
  <cp:revision>6</cp:revision>
  <dcterms:created xsi:type="dcterms:W3CDTF">2023-12-20T07:59:00Z</dcterms:created>
  <dcterms:modified xsi:type="dcterms:W3CDTF">2024-02-19T12:27:00Z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Acrobat Pro DC 15.6.30527</vt:lpwstr>
  </property>
  <property fmtid="{D5CDD505-2E9C-101B-9397-08002B2CF9AE}" pid="4" name="LastSaved">
    <vt:filetime>2023-12-20T00:00:00Z</vt:filetime>
  </property>
</Properties>
</file>